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07" w:rsidRPr="00593A8B" w:rsidRDefault="00E95707" w:rsidP="00E95707">
      <w:pPr>
        <w:jc w:val="center"/>
        <w:rPr>
          <w:rFonts w:ascii="Arial" w:hAnsi="Arial"/>
          <w:b/>
          <w:sz w:val="36"/>
          <w:szCs w:val="36"/>
        </w:rPr>
      </w:pPr>
      <w:r w:rsidRPr="00593A8B">
        <w:rPr>
          <w:rFonts w:ascii="Arial" w:hAnsi="Arial"/>
          <w:b/>
          <w:sz w:val="36"/>
          <w:szCs w:val="36"/>
        </w:rPr>
        <w:t xml:space="preserve">VCE </w:t>
      </w:r>
      <w:r>
        <w:rPr>
          <w:rFonts w:ascii="Arial" w:hAnsi="Arial"/>
          <w:b/>
          <w:sz w:val="36"/>
          <w:szCs w:val="36"/>
        </w:rPr>
        <w:t>Chemistry Unit 3</w:t>
      </w:r>
    </w:p>
    <w:p w:rsidR="00E95707" w:rsidRPr="00593A8B" w:rsidRDefault="00E95707" w:rsidP="00E95707">
      <w:pPr>
        <w:jc w:val="center"/>
        <w:rPr>
          <w:rFonts w:ascii="Arial" w:hAnsi="Arial"/>
          <w:b/>
          <w:sz w:val="36"/>
          <w:szCs w:val="36"/>
        </w:rPr>
      </w:pPr>
    </w:p>
    <w:p w:rsidR="00E95707" w:rsidRPr="00593A8B" w:rsidRDefault="00E95707" w:rsidP="00E95707">
      <w:pPr>
        <w:jc w:val="center"/>
        <w:rPr>
          <w:rFonts w:ascii="Arial" w:hAnsi="Arial"/>
          <w:b/>
          <w:sz w:val="36"/>
          <w:szCs w:val="36"/>
        </w:rPr>
      </w:pPr>
    </w:p>
    <w:p w:rsidR="00E95707" w:rsidRPr="00593A8B" w:rsidRDefault="00E95707" w:rsidP="00E95707">
      <w:pPr>
        <w:jc w:val="center"/>
        <w:rPr>
          <w:rFonts w:ascii="Arial" w:hAnsi="Arial"/>
          <w:b/>
          <w:sz w:val="36"/>
          <w:szCs w:val="36"/>
        </w:rPr>
      </w:pPr>
    </w:p>
    <w:p w:rsidR="00E95707" w:rsidRDefault="00E95707" w:rsidP="00E95707">
      <w:pPr>
        <w:jc w:val="center"/>
        <w:rPr>
          <w:rFonts w:ascii="Arial" w:hAnsi="Arial"/>
          <w:b/>
          <w:sz w:val="36"/>
          <w:szCs w:val="36"/>
        </w:rPr>
      </w:pPr>
      <w:r w:rsidRPr="00593A8B">
        <w:rPr>
          <w:rFonts w:ascii="Arial" w:hAnsi="Arial"/>
          <w:b/>
          <w:sz w:val="36"/>
          <w:szCs w:val="36"/>
        </w:rPr>
        <w:t>SAC</w:t>
      </w:r>
      <w:r>
        <w:rPr>
          <w:rFonts w:ascii="Arial" w:hAnsi="Arial"/>
          <w:b/>
          <w:sz w:val="36"/>
          <w:szCs w:val="36"/>
        </w:rPr>
        <w:t xml:space="preserve"> 1: A report on a laboratory Investigation on </w:t>
      </w:r>
      <w:r w:rsidR="002120A0">
        <w:rPr>
          <w:rFonts w:ascii="Arial" w:hAnsi="Arial"/>
          <w:b/>
          <w:sz w:val="36"/>
          <w:szCs w:val="36"/>
        </w:rPr>
        <w:t xml:space="preserve">Synthesis and analysis of </w:t>
      </w:r>
      <w:r>
        <w:rPr>
          <w:rFonts w:ascii="Arial" w:hAnsi="Arial"/>
          <w:b/>
          <w:sz w:val="36"/>
          <w:szCs w:val="36"/>
        </w:rPr>
        <w:t>Biodiesel</w:t>
      </w:r>
    </w:p>
    <w:p w:rsidR="00E95707" w:rsidRPr="00593A8B" w:rsidRDefault="00E95707" w:rsidP="00E95707">
      <w:pPr>
        <w:rPr>
          <w:rFonts w:ascii="Arial" w:hAnsi="Arial"/>
        </w:rPr>
      </w:pPr>
    </w:p>
    <w:p w:rsidR="00E95707" w:rsidRPr="00593A8B" w:rsidRDefault="00E95707" w:rsidP="00E95707">
      <w:pPr>
        <w:rPr>
          <w:rFonts w:ascii="Arial" w:hAnsi="Arial"/>
        </w:rPr>
      </w:pPr>
    </w:p>
    <w:p w:rsidR="00E95707" w:rsidRPr="00593A8B" w:rsidRDefault="00E95707" w:rsidP="00E95707">
      <w:pPr>
        <w:rPr>
          <w:rFonts w:ascii="Arial" w:hAnsi="Arial"/>
        </w:rPr>
      </w:pPr>
    </w:p>
    <w:p w:rsidR="00E95707" w:rsidRPr="00593A8B" w:rsidRDefault="00E95707" w:rsidP="00E95707">
      <w:pPr>
        <w:rPr>
          <w:rFonts w:ascii="Arial" w:hAnsi="Arial"/>
        </w:rPr>
      </w:pPr>
    </w:p>
    <w:p w:rsidR="00E95707" w:rsidRPr="00593A8B" w:rsidRDefault="00E95707" w:rsidP="00E95707">
      <w:pPr>
        <w:jc w:val="center"/>
        <w:rPr>
          <w:rFonts w:ascii="Arial" w:hAnsi="Arial"/>
        </w:rPr>
      </w:pPr>
      <w:r w:rsidRPr="007C486D">
        <w:rPr>
          <w:rFonts w:ascii="Arial" w:hAnsi="Arial"/>
        </w:rPr>
        <w:t xml:space="preserve">Time allowed: </w:t>
      </w:r>
      <w:r>
        <w:rPr>
          <w:rFonts w:ascii="Arial" w:hAnsi="Arial"/>
        </w:rPr>
        <w:t>TBA hours</w:t>
      </w: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r w:rsidRPr="00593A8B">
        <w:rPr>
          <w:rFonts w:ascii="Arial" w:hAnsi="Arial"/>
        </w:rPr>
        <w:t>Name : ...................................................................................................</w:t>
      </w: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6533FC" w:rsidRDefault="00E95707" w:rsidP="00E95707">
      <w:pPr>
        <w:jc w:val="center"/>
        <w:rPr>
          <w:rFonts w:ascii="Arial" w:hAnsi="Arial" w:cs="Arial"/>
        </w:rPr>
      </w:pPr>
      <w:r>
        <w:rPr>
          <w:rFonts w:ascii="Arial" w:hAnsi="Arial"/>
        </w:rPr>
        <w:t>Result :         /  50</w:t>
      </w:r>
    </w:p>
    <w:p w:rsidR="00E95707" w:rsidRPr="00593A8B" w:rsidRDefault="00E95707" w:rsidP="00E95707">
      <w:pPr>
        <w:jc w:val="center"/>
        <w:rPr>
          <w:rFonts w:ascii="Arial" w:hAnsi="Arial"/>
        </w:rPr>
      </w:pPr>
    </w:p>
    <w:p w:rsidR="00E95707" w:rsidRPr="00593A8B" w:rsidRDefault="00E95707" w:rsidP="00E95707">
      <w:pPr>
        <w:jc w:val="center"/>
        <w:rPr>
          <w:rFonts w:ascii="Arial" w:hAnsi="Arial"/>
        </w:rPr>
      </w:pPr>
    </w:p>
    <w:p w:rsidR="00E95707" w:rsidRPr="00593A8B" w:rsidRDefault="00E95707" w:rsidP="00E95707">
      <w:pPr>
        <w:rPr>
          <w:rFonts w:ascii="Arial" w:hAnsi="Arial"/>
        </w:rPr>
      </w:pPr>
    </w:p>
    <w:p w:rsidR="00E95707" w:rsidRPr="00593A8B" w:rsidRDefault="00E95707" w:rsidP="00E95707">
      <w:pPr>
        <w:rPr>
          <w:rFonts w:ascii="Arial" w:hAnsi="Arial"/>
        </w:rPr>
      </w:pPr>
    </w:p>
    <w:p w:rsidR="00E95707" w:rsidRPr="006533FC" w:rsidRDefault="00E95707" w:rsidP="00E95707">
      <w:pPr>
        <w:rPr>
          <w:rFonts w:ascii="Arial" w:hAnsi="Arial" w:cs="Arial"/>
        </w:rPr>
      </w:pPr>
    </w:p>
    <w:p w:rsidR="00E95707" w:rsidRDefault="00E95707" w:rsidP="00E95707">
      <w:pPr>
        <w:jc w:val="both"/>
        <w:rPr>
          <w:rFonts w:ascii="Arial" w:hAnsi="Arial"/>
          <w:i/>
        </w:rPr>
      </w:pPr>
    </w:p>
    <w:p w:rsidR="00E95707" w:rsidRDefault="00E95707" w:rsidP="00E95707">
      <w:pPr>
        <w:jc w:val="both"/>
        <w:rPr>
          <w:rFonts w:ascii="Arial" w:hAnsi="Arial"/>
          <w:i/>
        </w:rPr>
      </w:pPr>
    </w:p>
    <w:p w:rsidR="00E95707" w:rsidRPr="00593A8B" w:rsidRDefault="00E95707" w:rsidP="00E95707">
      <w:pPr>
        <w:jc w:val="both"/>
        <w:rPr>
          <w:rFonts w:ascii="Arial" w:hAnsi="Arial"/>
        </w:rPr>
      </w:pPr>
      <w:r w:rsidRPr="00593A8B">
        <w:rPr>
          <w:rFonts w:ascii="Arial" w:hAnsi="Arial"/>
          <w:i/>
        </w:rPr>
        <w:t>Weighting</w:t>
      </w:r>
      <w:r w:rsidRPr="00593A8B">
        <w:rPr>
          <w:rFonts w:ascii="Arial" w:hAnsi="Arial"/>
        </w:rPr>
        <w:t xml:space="preserve">: This assessment </w:t>
      </w:r>
      <w:r>
        <w:rPr>
          <w:rFonts w:ascii="Arial" w:hAnsi="Arial"/>
        </w:rPr>
        <w:t>will contribute 50</w:t>
      </w:r>
      <w:r w:rsidRPr="00593A8B">
        <w:rPr>
          <w:rFonts w:ascii="Arial" w:hAnsi="Arial"/>
        </w:rPr>
        <w:t xml:space="preserve"> marks out o</w:t>
      </w:r>
      <w:r>
        <w:rPr>
          <w:rFonts w:ascii="Arial" w:hAnsi="Arial"/>
        </w:rPr>
        <w:t>f 100 marks allocated to school-assessed coursework for Unit 3</w:t>
      </w:r>
      <w:r w:rsidRPr="00593A8B">
        <w:rPr>
          <w:rFonts w:ascii="Arial" w:hAnsi="Arial"/>
        </w:rPr>
        <w:t>. (T</w:t>
      </w:r>
      <w:r>
        <w:rPr>
          <w:rFonts w:ascii="Arial" w:hAnsi="Arial"/>
        </w:rPr>
        <w:t>he overall SAC result for Unit 3 contributes 16</w:t>
      </w:r>
      <w:r w:rsidRPr="00593A8B">
        <w:rPr>
          <w:rFonts w:ascii="Arial" w:hAnsi="Arial"/>
        </w:rPr>
        <w:t>% to the study score.)</w:t>
      </w:r>
    </w:p>
    <w:p w:rsidR="00E95707" w:rsidRPr="00593A8B" w:rsidRDefault="00E95707" w:rsidP="00E95707">
      <w:pPr>
        <w:jc w:val="both"/>
        <w:rPr>
          <w:rFonts w:ascii="Arial" w:hAnsi="Arial"/>
        </w:rPr>
      </w:pPr>
    </w:p>
    <w:p w:rsidR="00E95707" w:rsidRPr="00593A8B" w:rsidRDefault="00E95707" w:rsidP="00E95707">
      <w:pPr>
        <w:jc w:val="both"/>
        <w:rPr>
          <w:rFonts w:ascii="Arial" w:hAnsi="Arial"/>
        </w:rPr>
      </w:pPr>
      <w:r w:rsidRPr="00551BE4">
        <w:rPr>
          <w:rFonts w:ascii="Arial" w:hAnsi="Arial"/>
          <w:i/>
        </w:rPr>
        <w:t>Important Information:</w:t>
      </w:r>
      <w:r w:rsidRPr="00593A8B">
        <w:rPr>
          <w:rFonts w:ascii="Arial" w:hAnsi="Arial"/>
        </w:rPr>
        <w:t xml:space="preserve"> Show your working for all questions, which require a numerical answer. </w:t>
      </w:r>
      <w:r>
        <w:rPr>
          <w:rFonts w:ascii="Arial" w:hAnsi="Arial"/>
        </w:rPr>
        <w:t xml:space="preserve"> Numerical answers </w:t>
      </w:r>
      <w:r w:rsidRPr="007B5E86">
        <w:rPr>
          <w:rFonts w:ascii="Arial" w:hAnsi="Arial"/>
          <w:b/>
        </w:rPr>
        <w:t>must</w:t>
      </w:r>
      <w:r>
        <w:rPr>
          <w:rFonts w:ascii="Arial" w:hAnsi="Arial"/>
        </w:rPr>
        <w:t xml:space="preserve"> include units and be to the correct number of significant figures.  </w:t>
      </w:r>
    </w:p>
    <w:p w:rsidR="00E95707" w:rsidRPr="00593A8B" w:rsidRDefault="00E95707" w:rsidP="00E95707">
      <w:pPr>
        <w:rPr>
          <w:rFonts w:ascii="Arial" w:hAnsi="Arial"/>
        </w:rPr>
      </w:pPr>
    </w:p>
    <w:p w:rsidR="00E95707" w:rsidRPr="00593A8B" w:rsidRDefault="00E95707" w:rsidP="00E95707">
      <w:pPr>
        <w:rPr>
          <w:rFonts w:ascii="Arial" w:hAnsi="Arial"/>
        </w:rPr>
      </w:pPr>
      <w:r w:rsidRPr="00593A8B">
        <w:rPr>
          <w:rFonts w:ascii="Arial" w:hAnsi="Arial"/>
          <w:i/>
        </w:rPr>
        <w:t>Material</w:t>
      </w:r>
      <w:r>
        <w:rPr>
          <w:rFonts w:ascii="Arial" w:hAnsi="Arial"/>
          <w:i/>
        </w:rPr>
        <w:t>s</w:t>
      </w:r>
      <w:r w:rsidRPr="00593A8B">
        <w:rPr>
          <w:rFonts w:ascii="Arial" w:hAnsi="Arial"/>
          <w:i/>
        </w:rPr>
        <w:t xml:space="preserve"> allowed</w:t>
      </w:r>
      <w:r w:rsidRPr="00593A8B">
        <w:rPr>
          <w:rFonts w:ascii="Arial" w:hAnsi="Arial"/>
        </w:rPr>
        <w:t>:</w:t>
      </w:r>
      <w:r>
        <w:rPr>
          <w:rFonts w:ascii="Arial" w:hAnsi="Arial"/>
        </w:rPr>
        <w:t xml:space="preserve"> (modify as required)</w:t>
      </w:r>
    </w:p>
    <w:p w:rsidR="00E95707" w:rsidRPr="00593A8B" w:rsidRDefault="00E95707" w:rsidP="00E95707">
      <w:pPr>
        <w:pStyle w:val="ListParagraph"/>
        <w:numPr>
          <w:ilvl w:val="0"/>
          <w:numId w:val="1"/>
        </w:numPr>
        <w:ind w:left="709"/>
        <w:rPr>
          <w:rFonts w:ascii="Arial" w:hAnsi="Arial"/>
          <w:sz w:val="24"/>
          <w:szCs w:val="24"/>
        </w:rPr>
      </w:pPr>
      <w:r w:rsidRPr="00593A8B">
        <w:rPr>
          <w:rFonts w:ascii="Arial" w:hAnsi="Arial"/>
          <w:sz w:val="24"/>
          <w:szCs w:val="24"/>
        </w:rPr>
        <w:t>Scientific calculator only</w:t>
      </w:r>
    </w:p>
    <w:p w:rsidR="00E95707" w:rsidRPr="00593A8B" w:rsidRDefault="00E95707" w:rsidP="00E95707">
      <w:pPr>
        <w:pStyle w:val="ListParagraph"/>
        <w:numPr>
          <w:ilvl w:val="0"/>
          <w:numId w:val="1"/>
        </w:numPr>
        <w:ind w:left="709"/>
        <w:rPr>
          <w:rFonts w:ascii="Arial" w:hAnsi="Arial"/>
          <w:sz w:val="24"/>
          <w:szCs w:val="24"/>
        </w:rPr>
      </w:pPr>
      <w:r>
        <w:rPr>
          <w:rFonts w:ascii="Arial" w:hAnsi="Arial"/>
          <w:sz w:val="24"/>
          <w:szCs w:val="24"/>
        </w:rPr>
        <w:t>Textbook</w:t>
      </w:r>
    </w:p>
    <w:p w:rsidR="00E95707" w:rsidRPr="00593A8B" w:rsidRDefault="00E95707" w:rsidP="00E95707">
      <w:pPr>
        <w:pStyle w:val="ListParagraph"/>
        <w:numPr>
          <w:ilvl w:val="0"/>
          <w:numId w:val="1"/>
        </w:numPr>
        <w:ind w:left="709"/>
        <w:rPr>
          <w:rFonts w:ascii="Arial" w:hAnsi="Arial"/>
          <w:sz w:val="24"/>
          <w:szCs w:val="24"/>
        </w:rPr>
      </w:pPr>
      <w:r w:rsidRPr="00593A8B">
        <w:rPr>
          <w:rFonts w:ascii="Arial" w:hAnsi="Arial"/>
          <w:sz w:val="24"/>
          <w:szCs w:val="24"/>
        </w:rPr>
        <w:t>Pen, pencil, ruler and eraser</w:t>
      </w:r>
    </w:p>
    <w:p w:rsidR="00E95707" w:rsidRPr="00593A8B" w:rsidRDefault="00E95707" w:rsidP="00E95707">
      <w:pPr>
        <w:pStyle w:val="ListParagraph"/>
        <w:numPr>
          <w:ilvl w:val="0"/>
          <w:numId w:val="1"/>
        </w:numPr>
        <w:ind w:left="709"/>
        <w:rPr>
          <w:rFonts w:ascii="Arial" w:hAnsi="Arial"/>
          <w:sz w:val="24"/>
          <w:szCs w:val="24"/>
        </w:rPr>
      </w:pPr>
      <w:r w:rsidRPr="00593A8B">
        <w:rPr>
          <w:rFonts w:ascii="Arial" w:hAnsi="Arial"/>
          <w:sz w:val="24"/>
          <w:szCs w:val="24"/>
        </w:rPr>
        <w:t>Spare blank sheets of paper</w:t>
      </w:r>
    </w:p>
    <w:p w:rsidR="00E95707" w:rsidRPr="00593A8B" w:rsidRDefault="00E95707" w:rsidP="00E95707">
      <w:pPr>
        <w:rPr>
          <w:rFonts w:ascii="Arial" w:hAnsi="Arial"/>
        </w:rPr>
      </w:pPr>
    </w:p>
    <w:p w:rsidR="00E95707" w:rsidRPr="00593A8B" w:rsidRDefault="00E95707" w:rsidP="00E95707">
      <w:pPr>
        <w:pStyle w:val="Title"/>
        <w:rPr>
          <w:rFonts w:ascii="Arial" w:hAnsi="Arial"/>
          <w:sz w:val="24"/>
          <w:szCs w:val="24"/>
        </w:rPr>
      </w:pPr>
      <w:r w:rsidRPr="00593A8B">
        <w:rPr>
          <w:rFonts w:ascii="Arial" w:hAnsi="Arial"/>
          <w:sz w:val="24"/>
          <w:szCs w:val="24"/>
        </w:rPr>
        <w:t>**********************************************</w:t>
      </w:r>
    </w:p>
    <w:p w:rsidR="002120A0" w:rsidRDefault="00E95707" w:rsidP="00D14989">
      <w:pPr>
        <w:spacing w:line="360" w:lineRule="auto"/>
        <w:jc w:val="both"/>
        <w:rPr>
          <w:rFonts w:ascii="Arial" w:hAnsi="Arial"/>
        </w:rPr>
      </w:pPr>
      <w:r>
        <w:rPr>
          <w:rFonts w:ascii="Arial" w:hAnsi="Arial"/>
          <w:b/>
        </w:rPr>
        <w:br w:type="page"/>
      </w:r>
    </w:p>
    <w:p w:rsidR="002120A0" w:rsidRPr="002120A0" w:rsidRDefault="002120A0" w:rsidP="002120A0">
      <w:pPr>
        <w:spacing w:line="360" w:lineRule="auto"/>
        <w:jc w:val="both"/>
        <w:rPr>
          <w:rFonts w:ascii="Arial" w:hAnsi="Arial"/>
          <w:b/>
        </w:rPr>
      </w:pPr>
      <w:r w:rsidRPr="002120A0">
        <w:rPr>
          <w:rFonts w:ascii="Arial" w:hAnsi="Arial"/>
          <w:b/>
        </w:rPr>
        <w:lastRenderedPageBreak/>
        <w:t>Theory</w:t>
      </w:r>
    </w:p>
    <w:p w:rsidR="002120A0" w:rsidRDefault="002120A0" w:rsidP="002120A0">
      <w:pPr>
        <w:spacing w:line="360" w:lineRule="auto"/>
        <w:jc w:val="both"/>
        <w:rPr>
          <w:rFonts w:ascii="Arial" w:eastAsia="Times New Roman" w:hAnsi="Arial"/>
          <w:iCs/>
        </w:rPr>
      </w:pPr>
      <w:r w:rsidRPr="002120A0">
        <w:rPr>
          <w:rFonts w:ascii="Arial" w:eastAsia="Times New Roman" w:hAnsi="Arial"/>
        </w:rPr>
        <w:t>Rudolf Diesel, inventor of the Diesel engine, stated in 19</w:t>
      </w:r>
      <w:bookmarkStart w:id="0" w:name="_GoBack"/>
      <w:bookmarkEnd w:id="0"/>
      <w:r w:rsidRPr="002120A0">
        <w:rPr>
          <w:rFonts w:ascii="Arial" w:eastAsia="Times New Roman" w:hAnsi="Arial"/>
        </w:rPr>
        <w:t>12 "</w:t>
      </w:r>
      <w:r w:rsidRPr="002120A0">
        <w:rPr>
          <w:rFonts w:ascii="Arial" w:eastAsia="Times New Roman" w:hAnsi="Arial"/>
          <w:i/>
          <w:iCs/>
        </w:rPr>
        <w:t xml:space="preserve">The use of vegetable oils for engine fuels may seem insignificant today. But such oils may become in course of time as important as petroleum and the coal tar products of the present time". </w:t>
      </w:r>
      <w:r>
        <w:rPr>
          <w:rFonts w:ascii="Arial" w:eastAsia="Times New Roman" w:hAnsi="Arial"/>
          <w:i/>
          <w:iCs/>
        </w:rPr>
        <w:t xml:space="preserve">  </w:t>
      </w:r>
      <w:r w:rsidRPr="002120A0">
        <w:rPr>
          <w:rFonts w:ascii="Arial" w:eastAsia="Times New Roman" w:hAnsi="Arial"/>
          <w:iCs/>
        </w:rPr>
        <w:t>It is possible to operate a Diesel engine using a much wider range of fuels than for petrol engines without doing damage to the motor. One of Rudolf Diesel’s original engines ran on peanut oil, but modern Diesel engines would be difficult to start and might not perform very well if they were fuelled by vegetable oil.</w:t>
      </w:r>
    </w:p>
    <w:p w:rsidR="001A1B83" w:rsidRPr="002120A0" w:rsidRDefault="001A1B83" w:rsidP="002120A0">
      <w:pPr>
        <w:spacing w:line="360" w:lineRule="auto"/>
        <w:jc w:val="both"/>
        <w:rPr>
          <w:rFonts w:ascii="Arial" w:eastAsia="Times New Roman" w:hAnsi="Arial"/>
          <w:i/>
          <w:iCs/>
        </w:rPr>
      </w:pPr>
    </w:p>
    <w:p w:rsidR="002120A0" w:rsidRDefault="002120A0" w:rsidP="002120A0">
      <w:pPr>
        <w:spacing w:line="360" w:lineRule="auto"/>
        <w:jc w:val="both"/>
        <w:rPr>
          <w:rFonts w:ascii="Arial" w:eastAsia="Times New Roman" w:hAnsi="Arial"/>
          <w:iCs/>
        </w:rPr>
      </w:pPr>
      <w:r w:rsidRPr="002120A0">
        <w:rPr>
          <w:rFonts w:ascii="Arial" w:eastAsia="Times New Roman" w:hAnsi="Arial"/>
          <w:iCs/>
        </w:rPr>
        <w:t xml:space="preserve">In the century since these engines were first invented, they have been tailored significantly to make them particularly suited to the fuel that we now call “Diesel”. This substance is made from petrochemicals by distilling it from crude oil, to give a liquid that is much less viscous and less dense than peanut oil. </w:t>
      </w:r>
      <w:r>
        <w:rPr>
          <w:rFonts w:ascii="Arial" w:eastAsia="Times New Roman" w:hAnsi="Arial"/>
          <w:iCs/>
        </w:rPr>
        <w:t xml:space="preserve"> </w:t>
      </w:r>
      <w:r w:rsidRPr="002120A0">
        <w:rPr>
          <w:rFonts w:ascii="Arial" w:eastAsia="Times New Roman" w:hAnsi="Arial"/>
          <w:iCs/>
        </w:rPr>
        <w:t xml:space="preserve">Modern Diesel flows well at low temperatures and has components that give engines a long lifespan. </w:t>
      </w:r>
      <w:r>
        <w:rPr>
          <w:rFonts w:ascii="Arial" w:eastAsia="Times New Roman" w:hAnsi="Arial"/>
          <w:iCs/>
        </w:rPr>
        <w:t xml:space="preserve"> </w:t>
      </w:r>
    </w:p>
    <w:p w:rsidR="002120A0" w:rsidRDefault="002120A0" w:rsidP="002120A0">
      <w:pPr>
        <w:spacing w:line="360" w:lineRule="auto"/>
        <w:jc w:val="both"/>
        <w:rPr>
          <w:rFonts w:ascii="Arial" w:eastAsia="Times New Roman" w:hAnsi="Arial"/>
          <w:iCs/>
        </w:rPr>
      </w:pPr>
    </w:p>
    <w:p w:rsidR="002120A0" w:rsidRPr="002120A0" w:rsidRDefault="002120A0" w:rsidP="002120A0">
      <w:pPr>
        <w:spacing w:line="360" w:lineRule="auto"/>
        <w:jc w:val="both"/>
        <w:rPr>
          <w:rFonts w:ascii="Arial" w:eastAsia="Times New Roman" w:hAnsi="Arial"/>
          <w:iCs/>
        </w:rPr>
      </w:pPr>
      <w:r>
        <w:rPr>
          <w:rFonts w:ascii="Arial" w:eastAsia="Times New Roman" w:hAnsi="Arial"/>
          <w:iCs/>
        </w:rPr>
        <w:t>Vegetable oil is a triglyceride</w:t>
      </w:r>
      <w:r w:rsidR="001F4DDB">
        <w:rPr>
          <w:rFonts w:ascii="Arial" w:eastAsia="Times New Roman" w:hAnsi="Arial"/>
          <w:iCs/>
        </w:rPr>
        <w:t xml:space="preserve"> molecule</w:t>
      </w:r>
      <w:r>
        <w:rPr>
          <w:rFonts w:ascii="Arial" w:eastAsia="Times New Roman" w:hAnsi="Arial"/>
          <w:iCs/>
        </w:rPr>
        <w:t xml:space="preserve">, </w:t>
      </w:r>
      <w:r w:rsidR="00D5532B">
        <w:rPr>
          <w:rFonts w:ascii="Arial" w:eastAsia="Times New Roman" w:hAnsi="Arial"/>
          <w:iCs/>
        </w:rPr>
        <w:t>which</w:t>
      </w:r>
      <w:r>
        <w:rPr>
          <w:rFonts w:ascii="Arial" w:eastAsia="Times New Roman" w:hAnsi="Arial"/>
          <w:iCs/>
        </w:rPr>
        <w:t xml:space="preserve"> is made up of a glycerol molecule connected via ester bonds to three fatty acid molecules.  </w:t>
      </w:r>
      <w:r w:rsidR="001F4DDB">
        <w:rPr>
          <w:rFonts w:ascii="Arial" w:eastAsia="Times New Roman" w:hAnsi="Arial"/>
          <w:iCs/>
        </w:rPr>
        <w:t>During this reacti</w:t>
      </w:r>
      <w:r w:rsidR="00D5532B">
        <w:rPr>
          <w:rFonts w:ascii="Arial" w:eastAsia="Times New Roman" w:hAnsi="Arial"/>
          <w:iCs/>
        </w:rPr>
        <w:t>on, the ester bonds are broken (</w:t>
      </w:r>
      <w:r w:rsidR="001F4DDB">
        <w:rPr>
          <w:rFonts w:ascii="Arial" w:eastAsia="Times New Roman" w:hAnsi="Arial"/>
          <w:iCs/>
        </w:rPr>
        <w:t>using potassium hydroxide as the catalyst</w:t>
      </w:r>
      <w:r w:rsidR="00D5532B">
        <w:rPr>
          <w:rFonts w:ascii="Arial" w:eastAsia="Times New Roman" w:hAnsi="Arial"/>
          <w:iCs/>
        </w:rPr>
        <w:t xml:space="preserve">) forming a molecule of glycerol and three fatty acid molecules.  The methyl- group from the methanol then attaches itself to the fatty acid molecules to form biodiesel (an ester).  </w:t>
      </w:r>
      <w:r w:rsidR="009F37E5">
        <w:rPr>
          <w:rFonts w:ascii="Arial" w:eastAsia="Times New Roman" w:hAnsi="Arial"/>
          <w:iCs/>
        </w:rPr>
        <w:t xml:space="preserve">The value of ‘n’ in the carbon chain depends on what type of vegetable oil is used in the production of biodiesel.  </w:t>
      </w:r>
      <w:r w:rsidRPr="002120A0">
        <w:rPr>
          <w:rFonts w:ascii="Arial" w:eastAsia="Times New Roman" w:hAnsi="Arial"/>
          <w:iCs/>
        </w:rPr>
        <w:t xml:space="preserve">The biodiesel </w:t>
      </w:r>
      <w:r>
        <w:rPr>
          <w:rFonts w:ascii="Arial" w:eastAsia="Times New Roman" w:hAnsi="Arial"/>
          <w:iCs/>
        </w:rPr>
        <w:t>made</w:t>
      </w:r>
      <w:r w:rsidRPr="002120A0">
        <w:rPr>
          <w:rFonts w:ascii="Arial" w:eastAsia="Times New Roman" w:hAnsi="Arial"/>
          <w:iCs/>
        </w:rPr>
        <w:t xml:space="preserve"> from vegetable oil </w:t>
      </w:r>
      <w:r>
        <w:rPr>
          <w:rFonts w:ascii="Arial" w:eastAsia="Times New Roman" w:hAnsi="Arial"/>
          <w:iCs/>
        </w:rPr>
        <w:t>might be suitable</w:t>
      </w:r>
      <w:r w:rsidRPr="002120A0">
        <w:rPr>
          <w:rFonts w:ascii="Arial" w:eastAsia="Times New Roman" w:hAnsi="Arial"/>
          <w:iCs/>
        </w:rPr>
        <w:t xml:space="preserve"> </w:t>
      </w:r>
      <w:r>
        <w:rPr>
          <w:rFonts w:ascii="Arial" w:eastAsia="Times New Roman" w:hAnsi="Arial"/>
          <w:iCs/>
        </w:rPr>
        <w:t>to run some older diesel engines</w:t>
      </w:r>
      <w:r w:rsidRPr="002120A0">
        <w:rPr>
          <w:rFonts w:ascii="Arial" w:eastAsia="Times New Roman" w:hAnsi="Arial"/>
          <w:iCs/>
        </w:rPr>
        <w:t xml:space="preserve">. </w:t>
      </w:r>
    </w:p>
    <w:p w:rsidR="002120A0" w:rsidRDefault="002120A0" w:rsidP="002120A0">
      <w:pPr>
        <w:spacing w:line="360" w:lineRule="auto"/>
        <w:jc w:val="both"/>
        <w:rPr>
          <w:rFonts w:ascii="Arial" w:hAnsi="Arial"/>
        </w:rPr>
      </w:pPr>
    </w:p>
    <w:p w:rsidR="00D14989" w:rsidRDefault="00D14989" w:rsidP="00D14989">
      <w:pPr>
        <w:jc w:val="center"/>
        <w:rPr>
          <w:rFonts w:ascii="Arial" w:hAnsi="Arial"/>
        </w:rPr>
      </w:pPr>
      <w:r>
        <w:rPr>
          <w:noProof/>
        </w:rPr>
        <w:drawing>
          <wp:inline distT="0" distB="0" distL="0" distR="0">
            <wp:extent cx="5270500" cy="1526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526749"/>
                    </a:xfrm>
                    <a:prstGeom prst="rect">
                      <a:avLst/>
                    </a:prstGeom>
                    <a:noFill/>
                    <a:ln>
                      <a:noFill/>
                    </a:ln>
                  </pic:spPr>
                </pic:pic>
              </a:graphicData>
            </a:graphic>
          </wp:inline>
        </w:drawing>
      </w:r>
    </w:p>
    <w:p w:rsidR="00D5532B" w:rsidRDefault="00D5532B">
      <w:pPr>
        <w:rPr>
          <w:rFonts w:ascii="Arial" w:hAnsi="Arial"/>
        </w:rPr>
      </w:pPr>
      <w:r>
        <w:rPr>
          <w:rFonts w:ascii="Arial" w:hAnsi="Arial"/>
        </w:rPr>
        <w:br w:type="page"/>
      </w:r>
    </w:p>
    <w:p w:rsidR="00D14989" w:rsidRPr="002120A0" w:rsidRDefault="00D14989" w:rsidP="00D14989">
      <w:pPr>
        <w:spacing w:line="360" w:lineRule="auto"/>
        <w:jc w:val="both"/>
        <w:rPr>
          <w:rFonts w:ascii="Arial" w:hAnsi="Arial"/>
          <w:b/>
        </w:rPr>
      </w:pPr>
      <w:r w:rsidRPr="002120A0">
        <w:rPr>
          <w:rFonts w:ascii="Arial" w:hAnsi="Arial"/>
          <w:b/>
        </w:rPr>
        <w:t>Aims</w:t>
      </w:r>
    </w:p>
    <w:p w:rsidR="00D14989" w:rsidRDefault="00D14989" w:rsidP="00D14989">
      <w:pPr>
        <w:spacing w:line="360" w:lineRule="auto"/>
        <w:jc w:val="both"/>
        <w:rPr>
          <w:rFonts w:ascii="Arial" w:hAnsi="Arial"/>
        </w:rPr>
      </w:pPr>
      <w:r>
        <w:rPr>
          <w:rFonts w:ascii="Arial" w:hAnsi="Arial"/>
        </w:rPr>
        <w:t>To prepare a sample of biodiesel from vegetable oil</w:t>
      </w:r>
    </w:p>
    <w:p w:rsidR="00D14989" w:rsidRDefault="00D14989" w:rsidP="00D14989">
      <w:pPr>
        <w:spacing w:line="360" w:lineRule="auto"/>
        <w:jc w:val="both"/>
        <w:rPr>
          <w:rFonts w:ascii="Arial" w:hAnsi="Arial"/>
        </w:rPr>
      </w:pPr>
      <w:r>
        <w:rPr>
          <w:rFonts w:ascii="Arial" w:hAnsi="Arial"/>
        </w:rPr>
        <w:t xml:space="preserve">To measure some of the properties of the biodiesel and compare these to that of </w:t>
      </w:r>
      <w:r w:rsidR="00DC5E10">
        <w:rPr>
          <w:rFonts w:ascii="Arial" w:hAnsi="Arial"/>
        </w:rPr>
        <w:t>petrodiesel</w:t>
      </w:r>
      <w:r>
        <w:rPr>
          <w:rFonts w:ascii="Arial" w:hAnsi="Arial"/>
        </w:rPr>
        <w:t>.</w:t>
      </w:r>
    </w:p>
    <w:p w:rsidR="00D14989" w:rsidRDefault="00D14989" w:rsidP="002120A0">
      <w:pPr>
        <w:spacing w:line="360" w:lineRule="auto"/>
        <w:jc w:val="both"/>
        <w:rPr>
          <w:rFonts w:ascii="Arial" w:hAnsi="Arial"/>
          <w:b/>
        </w:rPr>
      </w:pPr>
    </w:p>
    <w:p w:rsidR="002120A0" w:rsidRPr="002120A0" w:rsidRDefault="002120A0" w:rsidP="002120A0">
      <w:pPr>
        <w:spacing w:line="360" w:lineRule="auto"/>
        <w:jc w:val="both"/>
        <w:rPr>
          <w:rFonts w:ascii="Arial" w:hAnsi="Arial"/>
          <w:b/>
        </w:rPr>
      </w:pPr>
      <w:r w:rsidRPr="002120A0">
        <w:rPr>
          <w:rFonts w:ascii="Arial" w:hAnsi="Arial"/>
          <w:b/>
        </w:rPr>
        <w:t>Equipment</w:t>
      </w:r>
    </w:p>
    <w:p w:rsidR="002120A0" w:rsidRDefault="00B22BE6" w:rsidP="002120A0">
      <w:pPr>
        <w:spacing w:line="360" w:lineRule="auto"/>
        <w:jc w:val="both"/>
        <w:rPr>
          <w:rFonts w:ascii="Arial" w:hAnsi="Arial"/>
        </w:rPr>
      </w:pPr>
      <w:r>
        <w:rPr>
          <w:rFonts w:ascii="Arial" w:hAnsi="Arial"/>
        </w:rPr>
        <w:t>Candle wick; crucible; distilled water; evaporating dish; g</w:t>
      </w:r>
      <w:r w:rsidR="001A1B83">
        <w:rPr>
          <w:rFonts w:ascii="Arial" w:hAnsi="Arial"/>
        </w:rPr>
        <w:t xml:space="preserve">lass jar with sealable lid; </w:t>
      </w:r>
      <w:r>
        <w:rPr>
          <w:rFonts w:ascii="Arial" w:hAnsi="Arial"/>
        </w:rPr>
        <w:t xml:space="preserve">glass rod; mass balances; </w:t>
      </w:r>
      <w:r w:rsidR="00C64C8D">
        <w:rPr>
          <w:rFonts w:ascii="Arial" w:hAnsi="Arial"/>
        </w:rPr>
        <w:t xml:space="preserve">matches; </w:t>
      </w:r>
      <w:r>
        <w:rPr>
          <w:rFonts w:ascii="Arial" w:hAnsi="Arial"/>
        </w:rPr>
        <w:t>measuring cylinders (10, 50 and 100 mL</w:t>
      </w:r>
      <w:r w:rsidR="001A1B83">
        <w:rPr>
          <w:rFonts w:ascii="Arial" w:hAnsi="Arial"/>
        </w:rPr>
        <w:t xml:space="preserve">); methanol; plastic Pasteur pipettes; potassium hydroxide; </w:t>
      </w:r>
      <w:r>
        <w:rPr>
          <w:rFonts w:ascii="Arial" w:hAnsi="Arial"/>
        </w:rPr>
        <w:t xml:space="preserve">stop watch; thermometer; </w:t>
      </w:r>
      <w:r w:rsidR="00141ACB">
        <w:rPr>
          <w:rFonts w:ascii="Arial" w:hAnsi="Arial"/>
        </w:rPr>
        <w:t xml:space="preserve">test tubes (two) with rubber stoppers; and </w:t>
      </w:r>
      <w:r w:rsidR="001A1B83">
        <w:rPr>
          <w:rFonts w:ascii="Arial" w:hAnsi="Arial"/>
        </w:rPr>
        <w:t>vegetable oil</w:t>
      </w:r>
    </w:p>
    <w:p w:rsidR="00D5532B" w:rsidRDefault="00D5532B" w:rsidP="002120A0">
      <w:pPr>
        <w:spacing w:line="360" w:lineRule="auto"/>
        <w:jc w:val="both"/>
        <w:rPr>
          <w:rFonts w:ascii="Arial" w:hAnsi="Arial"/>
        </w:rPr>
      </w:pPr>
    </w:p>
    <w:p w:rsidR="00D5532B" w:rsidRDefault="00D5532B" w:rsidP="002120A0">
      <w:pPr>
        <w:spacing w:line="360" w:lineRule="auto"/>
        <w:jc w:val="both"/>
        <w:rPr>
          <w:rFonts w:ascii="Arial" w:hAnsi="Arial"/>
          <w:b/>
        </w:rPr>
      </w:pPr>
      <w:r w:rsidRPr="00D5532B">
        <w:rPr>
          <w:rFonts w:ascii="Arial" w:hAnsi="Arial"/>
          <w:b/>
        </w:rPr>
        <w:t>Safety</w:t>
      </w:r>
    </w:p>
    <w:p w:rsidR="00B0123B" w:rsidRPr="00B0123B" w:rsidRDefault="00B0123B" w:rsidP="002120A0">
      <w:pPr>
        <w:spacing w:line="360" w:lineRule="auto"/>
        <w:jc w:val="both"/>
        <w:rPr>
          <w:rFonts w:ascii="Arial" w:hAnsi="Arial"/>
          <w:i/>
        </w:rPr>
      </w:pPr>
      <w:r>
        <w:rPr>
          <w:rFonts w:ascii="Arial" w:hAnsi="Arial"/>
          <w:i/>
        </w:rPr>
        <w:t>Risk assessment table</w:t>
      </w:r>
    </w:p>
    <w:tbl>
      <w:tblPr>
        <w:tblStyle w:val="TableGrid"/>
        <w:tblW w:w="0" w:type="auto"/>
        <w:tblLook w:val="04A0" w:firstRow="1" w:lastRow="0" w:firstColumn="1" w:lastColumn="0" w:noHBand="0" w:noVBand="1"/>
      </w:tblPr>
      <w:tblGrid>
        <w:gridCol w:w="2838"/>
        <w:gridCol w:w="2839"/>
        <w:gridCol w:w="2839"/>
      </w:tblGrid>
      <w:tr w:rsidR="00B0123B" w:rsidTr="00B0123B">
        <w:tc>
          <w:tcPr>
            <w:tcW w:w="2838" w:type="dxa"/>
          </w:tcPr>
          <w:p w:rsidR="00B0123B" w:rsidRPr="00B0123B" w:rsidRDefault="00B0123B" w:rsidP="00B0123B">
            <w:pPr>
              <w:spacing w:line="360" w:lineRule="auto"/>
              <w:jc w:val="center"/>
              <w:rPr>
                <w:rFonts w:ascii="Arial" w:hAnsi="Arial"/>
                <w:b/>
                <w:sz w:val="22"/>
                <w:szCs w:val="22"/>
              </w:rPr>
            </w:pPr>
            <w:r w:rsidRPr="00B0123B">
              <w:rPr>
                <w:rFonts w:ascii="Arial" w:hAnsi="Arial"/>
                <w:b/>
                <w:sz w:val="22"/>
                <w:szCs w:val="22"/>
              </w:rPr>
              <w:t>Material or procedure</w:t>
            </w:r>
          </w:p>
        </w:tc>
        <w:tc>
          <w:tcPr>
            <w:tcW w:w="2839" w:type="dxa"/>
          </w:tcPr>
          <w:p w:rsidR="00B0123B" w:rsidRPr="00B0123B" w:rsidRDefault="00B0123B" w:rsidP="00B0123B">
            <w:pPr>
              <w:spacing w:line="360" w:lineRule="auto"/>
              <w:jc w:val="center"/>
              <w:rPr>
                <w:rFonts w:ascii="Arial" w:hAnsi="Arial"/>
                <w:b/>
                <w:sz w:val="22"/>
                <w:szCs w:val="22"/>
              </w:rPr>
            </w:pPr>
            <w:r w:rsidRPr="00B0123B">
              <w:rPr>
                <w:rFonts w:ascii="Arial" w:hAnsi="Arial"/>
                <w:b/>
                <w:sz w:val="22"/>
                <w:szCs w:val="22"/>
              </w:rPr>
              <w:t>Hazard</w:t>
            </w:r>
          </w:p>
        </w:tc>
        <w:tc>
          <w:tcPr>
            <w:tcW w:w="2839" w:type="dxa"/>
          </w:tcPr>
          <w:p w:rsidR="00B0123B" w:rsidRPr="00B0123B" w:rsidRDefault="00B0123B" w:rsidP="00B0123B">
            <w:pPr>
              <w:spacing w:line="360" w:lineRule="auto"/>
              <w:jc w:val="center"/>
              <w:rPr>
                <w:rFonts w:ascii="Arial" w:hAnsi="Arial"/>
                <w:b/>
                <w:sz w:val="22"/>
                <w:szCs w:val="22"/>
              </w:rPr>
            </w:pPr>
            <w:r w:rsidRPr="00B0123B">
              <w:rPr>
                <w:rFonts w:ascii="Arial" w:hAnsi="Arial"/>
                <w:b/>
                <w:sz w:val="22"/>
                <w:szCs w:val="22"/>
              </w:rPr>
              <w:t>Management</w:t>
            </w:r>
          </w:p>
        </w:tc>
      </w:tr>
      <w:tr w:rsidR="00B0123B" w:rsidTr="00B0123B">
        <w:tc>
          <w:tcPr>
            <w:tcW w:w="2838"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Potassium hydroxide pallets</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Corrosive</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Wear safety glasses, labcoat and gloves (PPE)</w:t>
            </w:r>
          </w:p>
        </w:tc>
      </w:tr>
      <w:tr w:rsidR="00B0123B" w:rsidTr="00B0123B">
        <w:tc>
          <w:tcPr>
            <w:tcW w:w="2838"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Methanol</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Highly flammable, toxic and an irritant to the skin</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Keep away from naked flames or sources of ignition and wear PPE</w:t>
            </w:r>
          </w:p>
        </w:tc>
      </w:tr>
      <w:tr w:rsidR="00B0123B" w:rsidTr="00B0123B">
        <w:tc>
          <w:tcPr>
            <w:tcW w:w="2838"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Biodiesel</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Flammable, toxic and an irritant to the skin</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Wear PPE</w:t>
            </w:r>
          </w:p>
        </w:tc>
      </w:tr>
      <w:tr w:rsidR="00B0123B" w:rsidTr="00B0123B">
        <w:tc>
          <w:tcPr>
            <w:tcW w:w="2838" w:type="dxa"/>
          </w:tcPr>
          <w:p w:rsidR="00B0123B" w:rsidRPr="00B0123B" w:rsidRDefault="00DC5E10" w:rsidP="002120A0">
            <w:pPr>
              <w:spacing w:line="360" w:lineRule="auto"/>
              <w:jc w:val="both"/>
              <w:rPr>
                <w:rFonts w:ascii="Arial" w:hAnsi="Arial"/>
                <w:sz w:val="22"/>
                <w:szCs w:val="22"/>
              </w:rPr>
            </w:pPr>
            <w:r>
              <w:rPr>
                <w:rFonts w:ascii="Arial" w:hAnsi="Arial"/>
                <w:sz w:val="22"/>
                <w:szCs w:val="22"/>
              </w:rPr>
              <w:t>Petrodiesel</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Highly flammable, toxic, an irritant to the skin, gives of pungent odour</w:t>
            </w:r>
          </w:p>
        </w:tc>
        <w:tc>
          <w:tcPr>
            <w:tcW w:w="2839" w:type="dxa"/>
          </w:tcPr>
          <w:p w:rsidR="00B0123B" w:rsidRPr="00B0123B" w:rsidRDefault="00B0123B" w:rsidP="002120A0">
            <w:pPr>
              <w:spacing w:line="360" w:lineRule="auto"/>
              <w:jc w:val="both"/>
              <w:rPr>
                <w:rFonts w:ascii="Arial" w:hAnsi="Arial"/>
                <w:sz w:val="22"/>
                <w:szCs w:val="22"/>
              </w:rPr>
            </w:pPr>
            <w:r w:rsidRPr="00B0123B">
              <w:rPr>
                <w:rFonts w:ascii="Arial" w:hAnsi="Arial"/>
                <w:sz w:val="22"/>
                <w:szCs w:val="22"/>
              </w:rPr>
              <w:t>Keep away from naked flames or sources of ignition and wear PPE</w:t>
            </w:r>
          </w:p>
        </w:tc>
      </w:tr>
    </w:tbl>
    <w:p w:rsidR="00D5532B" w:rsidRDefault="000B6EEB" w:rsidP="002120A0">
      <w:pPr>
        <w:spacing w:line="360" w:lineRule="auto"/>
        <w:jc w:val="both"/>
        <w:rPr>
          <w:rFonts w:ascii="Arial" w:hAnsi="Arial"/>
        </w:rPr>
      </w:pPr>
      <w:r w:rsidRPr="000B6EEB">
        <w:rPr>
          <w:rFonts w:ascii="Arial" w:hAnsi="Arial"/>
          <w:i/>
        </w:rPr>
        <w:t xml:space="preserve">It should be noted that all the safety information regarding Biodiesel is not fully available at this stage. </w:t>
      </w:r>
    </w:p>
    <w:p w:rsidR="00B0123B" w:rsidRDefault="00B0123B" w:rsidP="002120A0">
      <w:pPr>
        <w:spacing w:line="360" w:lineRule="auto"/>
        <w:jc w:val="both"/>
        <w:rPr>
          <w:rFonts w:ascii="Arial" w:hAnsi="Arial"/>
        </w:rPr>
      </w:pPr>
    </w:p>
    <w:p w:rsidR="00B0123B" w:rsidRDefault="00B0123B" w:rsidP="002120A0">
      <w:pPr>
        <w:spacing w:line="360" w:lineRule="auto"/>
        <w:jc w:val="both"/>
        <w:rPr>
          <w:rFonts w:ascii="Arial" w:hAnsi="Arial"/>
        </w:rPr>
      </w:pPr>
      <w:r>
        <w:rPr>
          <w:rFonts w:ascii="Arial" w:hAnsi="Arial"/>
        </w:rPr>
        <w:t>Complete and indicate by signing below that you have understood the information contained in the risk assessment table above</w:t>
      </w:r>
    </w:p>
    <w:p w:rsidR="004002A7" w:rsidRPr="004002A7" w:rsidRDefault="004002A7" w:rsidP="002120A0">
      <w:pPr>
        <w:spacing w:line="360" w:lineRule="auto"/>
        <w:jc w:val="both"/>
        <w:rPr>
          <w:rFonts w:ascii="Arial" w:hAnsi="Arial"/>
          <w:b/>
        </w:rPr>
      </w:pPr>
      <w:r w:rsidRPr="004002A7">
        <w:rPr>
          <w:rFonts w:ascii="Arial" w:hAnsi="Arial"/>
          <w:b/>
        </w:rPr>
        <w:t>Name:</w:t>
      </w:r>
    </w:p>
    <w:p w:rsidR="004002A7" w:rsidRDefault="004002A7" w:rsidP="002120A0">
      <w:pPr>
        <w:spacing w:line="360" w:lineRule="auto"/>
        <w:jc w:val="both"/>
        <w:rPr>
          <w:rFonts w:ascii="Arial" w:hAnsi="Arial"/>
        </w:rPr>
      </w:pPr>
      <w:r>
        <w:rPr>
          <w:rFonts w:ascii="Arial" w:hAnsi="Arial"/>
          <w:b/>
        </w:rPr>
        <w:t>Si</w:t>
      </w:r>
      <w:r w:rsidRPr="004002A7">
        <w:rPr>
          <w:rFonts w:ascii="Arial" w:hAnsi="Arial"/>
          <w:b/>
        </w:rPr>
        <w:t>gnature:</w:t>
      </w:r>
      <w:r w:rsidRPr="004002A7">
        <w:rPr>
          <w:rFonts w:ascii="Arial" w:hAnsi="Arial"/>
          <w:b/>
        </w:rPr>
        <w:tab/>
      </w:r>
      <w:r w:rsidRPr="004002A7">
        <w:rPr>
          <w:rFonts w:ascii="Arial" w:hAnsi="Arial"/>
          <w:b/>
        </w:rPr>
        <w:tab/>
      </w:r>
      <w:r w:rsidRPr="004002A7">
        <w:rPr>
          <w:rFonts w:ascii="Arial" w:hAnsi="Arial"/>
          <w:b/>
        </w:rPr>
        <w:tab/>
      </w:r>
      <w:r w:rsidRPr="004002A7">
        <w:rPr>
          <w:rFonts w:ascii="Arial" w:hAnsi="Arial"/>
          <w:b/>
        </w:rPr>
        <w:tab/>
      </w:r>
      <w:r w:rsidRPr="004002A7">
        <w:rPr>
          <w:rFonts w:ascii="Arial" w:hAnsi="Arial"/>
          <w:b/>
        </w:rPr>
        <w:tab/>
      </w:r>
      <w:r w:rsidRPr="004002A7">
        <w:rPr>
          <w:rFonts w:ascii="Arial" w:hAnsi="Arial"/>
          <w:b/>
        </w:rPr>
        <w:tab/>
      </w:r>
      <w:r w:rsidRPr="004002A7">
        <w:rPr>
          <w:rFonts w:ascii="Arial" w:hAnsi="Arial"/>
          <w:b/>
        </w:rPr>
        <w:tab/>
      </w:r>
      <w:r w:rsidRPr="004002A7">
        <w:rPr>
          <w:rFonts w:ascii="Arial" w:hAnsi="Arial"/>
          <w:b/>
        </w:rPr>
        <w:tab/>
        <w:t>Date:</w:t>
      </w:r>
    </w:p>
    <w:p w:rsidR="002120A0" w:rsidRDefault="002120A0" w:rsidP="002120A0">
      <w:pPr>
        <w:spacing w:line="360" w:lineRule="auto"/>
        <w:jc w:val="both"/>
        <w:rPr>
          <w:rFonts w:ascii="Arial" w:hAnsi="Arial"/>
        </w:rPr>
      </w:pPr>
    </w:p>
    <w:p w:rsidR="00745A2B" w:rsidRDefault="00745A2B">
      <w:pPr>
        <w:rPr>
          <w:rFonts w:ascii="Arial" w:hAnsi="Arial"/>
          <w:b/>
        </w:rPr>
      </w:pPr>
      <w:r>
        <w:rPr>
          <w:rFonts w:ascii="Arial" w:hAnsi="Arial"/>
          <w:b/>
        </w:rPr>
        <w:br w:type="page"/>
      </w:r>
    </w:p>
    <w:p w:rsidR="002120A0" w:rsidRDefault="002120A0" w:rsidP="002120A0">
      <w:pPr>
        <w:spacing w:line="360" w:lineRule="auto"/>
        <w:jc w:val="both"/>
        <w:rPr>
          <w:rFonts w:ascii="Arial" w:hAnsi="Arial"/>
          <w:b/>
        </w:rPr>
      </w:pPr>
      <w:r w:rsidRPr="002120A0">
        <w:rPr>
          <w:rFonts w:ascii="Arial" w:hAnsi="Arial"/>
          <w:b/>
        </w:rPr>
        <w:t>Procedure</w:t>
      </w:r>
    </w:p>
    <w:p w:rsidR="00DC7AA9" w:rsidRDefault="00DC7AA9" w:rsidP="002120A0">
      <w:pPr>
        <w:spacing w:line="360" w:lineRule="auto"/>
        <w:jc w:val="both"/>
        <w:rPr>
          <w:rFonts w:ascii="Arial" w:hAnsi="Arial"/>
          <w:b/>
        </w:rPr>
      </w:pPr>
      <w:r>
        <w:rPr>
          <w:rFonts w:ascii="Arial" w:hAnsi="Arial"/>
          <w:b/>
        </w:rPr>
        <w:t>Part A: Synthesis of Biodiesel</w:t>
      </w:r>
    </w:p>
    <w:p w:rsidR="00BB1145" w:rsidRDefault="00745A2B" w:rsidP="00BB1145">
      <w:pPr>
        <w:spacing w:line="360" w:lineRule="auto"/>
        <w:jc w:val="both"/>
        <w:rPr>
          <w:rFonts w:ascii="Arial" w:hAnsi="Arial"/>
        </w:rPr>
      </w:pPr>
      <w:r>
        <w:rPr>
          <w:rFonts w:ascii="Arial" w:hAnsi="Arial"/>
        </w:rPr>
        <w:t>B</w:t>
      </w:r>
      <w:r w:rsidR="00BB1145" w:rsidRPr="00BB1145">
        <w:rPr>
          <w:rFonts w:ascii="Arial" w:hAnsi="Arial"/>
        </w:rPr>
        <w:t xml:space="preserve">iodiesel </w:t>
      </w:r>
      <w:r>
        <w:rPr>
          <w:rFonts w:ascii="Arial" w:hAnsi="Arial"/>
        </w:rPr>
        <w:t xml:space="preserve">is made </w:t>
      </w:r>
      <w:r w:rsidR="00BB1145" w:rsidRPr="00BB1145">
        <w:rPr>
          <w:rFonts w:ascii="Arial" w:hAnsi="Arial"/>
        </w:rPr>
        <w:t xml:space="preserve">from vegetable oil by adding methanol and a potassium hydroxide catalyst and shaking the mixture in a </w:t>
      </w:r>
      <w:r w:rsidR="00C30AB0">
        <w:rPr>
          <w:rFonts w:ascii="Arial" w:hAnsi="Arial"/>
        </w:rPr>
        <w:t>glass jar</w:t>
      </w:r>
      <w:r w:rsidR="00BB1145" w:rsidRPr="00BB1145">
        <w:rPr>
          <w:rFonts w:ascii="Arial" w:hAnsi="Arial"/>
        </w:rPr>
        <w:t xml:space="preserve">. The mixture will eventually separate into two components. </w:t>
      </w:r>
      <w:r w:rsidR="00C30AB0">
        <w:rPr>
          <w:rFonts w:ascii="Arial" w:hAnsi="Arial"/>
        </w:rPr>
        <w:t xml:space="preserve"> </w:t>
      </w:r>
      <w:r w:rsidR="00BB1145" w:rsidRPr="00BB1145">
        <w:rPr>
          <w:rFonts w:ascii="Arial" w:hAnsi="Arial"/>
        </w:rPr>
        <w:t>The top layer will be the biodiesel, an</w:t>
      </w:r>
      <w:r w:rsidR="00C30AB0">
        <w:rPr>
          <w:rFonts w:ascii="Arial" w:hAnsi="Arial"/>
        </w:rPr>
        <w:t xml:space="preserve">d the bottom layer is glycerol, </w:t>
      </w:r>
      <w:r w:rsidR="00BB1145" w:rsidRPr="00BB1145">
        <w:rPr>
          <w:rFonts w:ascii="Arial" w:hAnsi="Arial"/>
        </w:rPr>
        <w:t xml:space="preserve">an important ingredient in soap. </w:t>
      </w:r>
    </w:p>
    <w:p w:rsidR="00745A2B" w:rsidRPr="00BB1145" w:rsidRDefault="00745A2B" w:rsidP="00BB1145">
      <w:pPr>
        <w:spacing w:line="360" w:lineRule="auto"/>
        <w:jc w:val="both"/>
        <w:rPr>
          <w:rFonts w:ascii="Arial" w:hAnsi="Arial"/>
        </w:rPr>
      </w:pPr>
    </w:p>
    <w:p w:rsidR="00C30AB0" w:rsidRDefault="00C30AB0" w:rsidP="00BB1145">
      <w:pPr>
        <w:pStyle w:val="ListParagraph"/>
        <w:numPr>
          <w:ilvl w:val="0"/>
          <w:numId w:val="3"/>
        </w:numPr>
        <w:spacing w:before="80" w:after="80" w:line="360" w:lineRule="auto"/>
        <w:jc w:val="both"/>
        <w:rPr>
          <w:rFonts w:ascii="Arial" w:hAnsi="Arial"/>
        </w:rPr>
      </w:pPr>
      <w:r>
        <w:rPr>
          <w:rFonts w:ascii="Arial" w:hAnsi="Arial"/>
        </w:rPr>
        <w:t xml:space="preserve">Weigh an empty glass jar with it’s lid.  </w:t>
      </w:r>
    </w:p>
    <w:p w:rsidR="00BB1145" w:rsidRPr="00BB1145" w:rsidRDefault="00BB1145" w:rsidP="00BB1145">
      <w:pPr>
        <w:pStyle w:val="ListParagraph"/>
        <w:numPr>
          <w:ilvl w:val="0"/>
          <w:numId w:val="3"/>
        </w:numPr>
        <w:spacing w:before="80" w:after="80" w:line="360" w:lineRule="auto"/>
        <w:jc w:val="both"/>
        <w:rPr>
          <w:rFonts w:ascii="Arial" w:hAnsi="Arial"/>
        </w:rPr>
      </w:pPr>
      <w:r w:rsidRPr="00BB1145">
        <w:rPr>
          <w:rFonts w:ascii="Arial" w:hAnsi="Arial"/>
        </w:rPr>
        <w:t xml:space="preserve">Weigh out 0.4 </w:t>
      </w:r>
      <w:r w:rsidR="00C30AB0">
        <w:rPr>
          <w:rFonts w:ascii="Arial" w:hAnsi="Arial"/>
        </w:rPr>
        <w:t xml:space="preserve">g of KOH pellets and add this </w:t>
      </w:r>
      <w:r w:rsidR="00745A2B">
        <w:rPr>
          <w:rFonts w:ascii="Arial" w:hAnsi="Arial"/>
        </w:rPr>
        <w:t>to the glass jar</w:t>
      </w:r>
      <w:r w:rsidRPr="00BB1145">
        <w:rPr>
          <w:rFonts w:ascii="Arial" w:hAnsi="Arial"/>
        </w:rPr>
        <w:t xml:space="preserve">. </w:t>
      </w:r>
    </w:p>
    <w:p w:rsidR="00BB1145" w:rsidRPr="00C30AB0" w:rsidRDefault="00C30AB0" w:rsidP="00C30AB0">
      <w:pPr>
        <w:pStyle w:val="ListParagraph"/>
        <w:numPr>
          <w:ilvl w:val="0"/>
          <w:numId w:val="3"/>
        </w:numPr>
        <w:spacing w:before="80" w:after="80" w:line="360" w:lineRule="auto"/>
        <w:jc w:val="both"/>
        <w:rPr>
          <w:rFonts w:ascii="Arial" w:hAnsi="Arial"/>
        </w:rPr>
      </w:pPr>
      <w:r>
        <w:rPr>
          <w:rFonts w:ascii="Arial" w:hAnsi="Arial"/>
        </w:rPr>
        <w:t>Add 10 mL of methanol to the jar and s</w:t>
      </w:r>
      <w:r w:rsidR="00BB1145" w:rsidRPr="00C30AB0">
        <w:rPr>
          <w:rFonts w:ascii="Arial" w:hAnsi="Arial"/>
        </w:rPr>
        <w:t xml:space="preserve">wirl the solution until the KOH pellets dissolve. </w:t>
      </w:r>
    </w:p>
    <w:p w:rsidR="00BB1145" w:rsidRPr="00BB1145" w:rsidRDefault="00BB1145" w:rsidP="00BB1145">
      <w:pPr>
        <w:pStyle w:val="ListParagraph"/>
        <w:numPr>
          <w:ilvl w:val="0"/>
          <w:numId w:val="3"/>
        </w:numPr>
        <w:spacing w:before="80" w:after="80" w:line="360" w:lineRule="auto"/>
        <w:jc w:val="both"/>
        <w:rPr>
          <w:rFonts w:ascii="Arial" w:hAnsi="Arial"/>
        </w:rPr>
      </w:pPr>
      <w:r w:rsidRPr="00BB1145">
        <w:rPr>
          <w:rFonts w:ascii="Arial" w:hAnsi="Arial"/>
        </w:rPr>
        <w:t xml:space="preserve">Add 50 mL of vegetable oil to the </w:t>
      </w:r>
      <w:r w:rsidR="00C30AB0">
        <w:rPr>
          <w:rFonts w:ascii="Arial" w:hAnsi="Arial"/>
        </w:rPr>
        <w:t>jar, screw the lid on securely and shake the mixture vigourously for 10 minutes</w:t>
      </w:r>
      <w:r w:rsidRPr="00BB1145">
        <w:rPr>
          <w:rFonts w:ascii="Arial" w:hAnsi="Arial"/>
        </w:rPr>
        <w:t xml:space="preserve">. </w:t>
      </w:r>
    </w:p>
    <w:p w:rsidR="00BB1145" w:rsidRPr="00C30AB0" w:rsidRDefault="00BB1145" w:rsidP="00C30AB0">
      <w:pPr>
        <w:pStyle w:val="ListParagraph"/>
        <w:numPr>
          <w:ilvl w:val="0"/>
          <w:numId w:val="3"/>
        </w:numPr>
        <w:spacing w:before="80" w:after="80" w:line="360" w:lineRule="auto"/>
        <w:jc w:val="both"/>
        <w:rPr>
          <w:rFonts w:ascii="Arial" w:hAnsi="Arial"/>
        </w:rPr>
      </w:pPr>
      <w:r w:rsidRPr="00C30AB0">
        <w:rPr>
          <w:rFonts w:ascii="Arial" w:hAnsi="Arial"/>
        </w:rPr>
        <w:t xml:space="preserve">Let the flask sit </w:t>
      </w:r>
      <w:r w:rsidR="00C30AB0">
        <w:rPr>
          <w:rFonts w:ascii="Arial" w:hAnsi="Arial"/>
        </w:rPr>
        <w:t>for at least 30 mins (overnight better)</w:t>
      </w:r>
      <w:r w:rsidRPr="00C30AB0">
        <w:rPr>
          <w:rFonts w:ascii="Arial" w:hAnsi="Arial"/>
        </w:rPr>
        <w:t xml:space="preserve"> and record your observations. </w:t>
      </w:r>
    </w:p>
    <w:p w:rsidR="00BB1145" w:rsidRPr="00BB1145" w:rsidRDefault="00BB1145" w:rsidP="00BB1145">
      <w:pPr>
        <w:pStyle w:val="ListParagraph"/>
        <w:numPr>
          <w:ilvl w:val="0"/>
          <w:numId w:val="3"/>
        </w:numPr>
        <w:spacing w:before="80" w:after="80" w:line="360" w:lineRule="auto"/>
        <w:jc w:val="both"/>
        <w:rPr>
          <w:rFonts w:ascii="Arial" w:hAnsi="Arial"/>
        </w:rPr>
      </w:pPr>
      <w:r w:rsidRPr="00BB1145">
        <w:rPr>
          <w:rFonts w:ascii="Arial" w:hAnsi="Arial"/>
        </w:rPr>
        <w:t xml:space="preserve">Remove the glycerol (bottom layer) </w:t>
      </w:r>
      <w:r w:rsidR="00C30AB0">
        <w:rPr>
          <w:rFonts w:ascii="Arial" w:hAnsi="Arial"/>
        </w:rPr>
        <w:t xml:space="preserve">using a plastic </w:t>
      </w:r>
      <w:r w:rsidR="006D162A">
        <w:rPr>
          <w:rFonts w:ascii="Arial" w:hAnsi="Arial"/>
        </w:rPr>
        <w:t>Pasteur</w:t>
      </w:r>
      <w:r w:rsidR="00C30AB0">
        <w:rPr>
          <w:rFonts w:ascii="Arial" w:hAnsi="Arial"/>
        </w:rPr>
        <w:t xml:space="preserve"> pipette </w:t>
      </w:r>
      <w:r w:rsidRPr="00BB1145">
        <w:rPr>
          <w:rFonts w:ascii="Arial" w:hAnsi="Arial"/>
        </w:rPr>
        <w:t>and keep the biodiesel (top layer).</w:t>
      </w:r>
    </w:p>
    <w:p w:rsidR="00C30AB0" w:rsidRDefault="00BB1145" w:rsidP="00BB1145">
      <w:pPr>
        <w:pStyle w:val="ListParagraph"/>
        <w:numPr>
          <w:ilvl w:val="0"/>
          <w:numId w:val="3"/>
        </w:numPr>
        <w:spacing w:before="80" w:after="80" w:line="360" w:lineRule="auto"/>
        <w:jc w:val="both"/>
        <w:rPr>
          <w:rFonts w:ascii="Arial" w:hAnsi="Arial"/>
        </w:rPr>
      </w:pPr>
      <w:r w:rsidRPr="00BB1145">
        <w:rPr>
          <w:rFonts w:ascii="Arial" w:hAnsi="Arial"/>
        </w:rPr>
        <w:t xml:space="preserve">Add 5 mL of </w:t>
      </w:r>
      <w:r w:rsidR="00C30AB0">
        <w:rPr>
          <w:rFonts w:ascii="Arial" w:hAnsi="Arial"/>
        </w:rPr>
        <w:t>saturated NaCl solution</w:t>
      </w:r>
      <w:r w:rsidRPr="00BB1145">
        <w:rPr>
          <w:rFonts w:ascii="Arial" w:hAnsi="Arial"/>
        </w:rPr>
        <w:t xml:space="preserve"> to the </w:t>
      </w:r>
      <w:r w:rsidR="00C30AB0">
        <w:rPr>
          <w:rFonts w:ascii="Arial" w:hAnsi="Arial"/>
        </w:rPr>
        <w:t xml:space="preserve">jar, shake </w:t>
      </w:r>
      <w:r w:rsidRPr="00BB1145">
        <w:rPr>
          <w:rFonts w:ascii="Arial" w:hAnsi="Arial"/>
        </w:rPr>
        <w:t>gently 2-3 times and allow the mixture to separate</w:t>
      </w:r>
      <w:r w:rsidR="00C30AB0">
        <w:rPr>
          <w:rFonts w:ascii="Arial" w:hAnsi="Arial"/>
        </w:rPr>
        <w:t xml:space="preserve"> (at least 30 mins) recording your observations. </w:t>
      </w:r>
    </w:p>
    <w:p w:rsidR="00C30AB0" w:rsidRDefault="00C30AB0" w:rsidP="00BB1145">
      <w:pPr>
        <w:pStyle w:val="ListParagraph"/>
        <w:numPr>
          <w:ilvl w:val="0"/>
          <w:numId w:val="3"/>
        </w:numPr>
        <w:spacing w:before="80" w:after="80" w:line="360" w:lineRule="auto"/>
        <w:jc w:val="both"/>
        <w:rPr>
          <w:rFonts w:ascii="Arial" w:hAnsi="Arial"/>
        </w:rPr>
      </w:pPr>
      <w:r w:rsidRPr="00C30AB0">
        <w:rPr>
          <w:rFonts w:ascii="Arial" w:hAnsi="Arial"/>
        </w:rPr>
        <w:t xml:space="preserve">Remove the salt water (bottom) layer </w:t>
      </w:r>
      <w:r>
        <w:rPr>
          <w:rFonts w:ascii="Arial" w:hAnsi="Arial"/>
        </w:rPr>
        <w:t xml:space="preserve">using a </w:t>
      </w:r>
      <w:r w:rsidR="006D162A">
        <w:rPr>
          <w:rFonts w:ascii="Arial" w:hAnsi="Arial"/>
        </w:rPr>
        <w:t>Pasteur</w:t>
      </w:r>
      <w:r>
        <w:rPr>
          <w:rFonts w:ascii="Arial" w:hAnsi="Arial"/>
        </w:rPr>
        <w:t xml:space="preserve"> pipette.</w:t>
      </w:r>
    </w:p>
    <w:p w:rsidR="00C30AB0" w:rsidRDefault="00C30AB0" w:rsidP="00C30AB0">
      <w:pPr>
        <w:pStyle w:val="ListParagraph"/>
        <w:numPr>
          <w:ilvl w:val="0"/>
          <w:numId w:val="3"/>
        </w:numPr>
        <w:spacing w:before="80" w:after="80" w:line="360" w:lineRule="auto"/>
        <w:jc w:val="both"/>
        <w:rPr>
          <w:rFonts w:ascii="Arial" w:hAnsi="Arial"/>
        </w:rPr>
      </w:pPr>
      <w:r>
        <w:rPr>
          <w:rFonts w:ascii="Arial" w:hAnsi="Arial"/>
        </w:rPr>
        <w:t>Weigh the glass jar, lid and biodiesel.</w:t>
      </w:r>
    </w:p>
    <w:p w:rsidR="00C30AB0" w:rsidRDefault="00C30AB0" w:rsidP="00C30AB0">
      <w:pPr>
        <w:pStyle w:val="ListParagraph"/>
        <w:numPr>
          <w:ilvl w:val="0"/>
          <w:numId w:val="3"/>
        </w:numPr>
        <w:spacing w:before="80" w:after="80" w:line="360" w:lineRule="auto"/>
        <w:jc w:val="both"/>
        <w:rPr>
          <w:rFonts w:ascii="Arial" w:hAnsi="Arial"/>
        </w:rPr>
      </w:pPr>
      <w:r>
        <w:rPr>
          <w:rFonts w:ascii="Arial" w:hAnsi="Arial"/>
        </w:rPr>
        <w:t>Determine the mass of bio</w:t>
      </w:r>
      <w:r w:rsidR="00DC5E10">
        <w:rPr>
          <w:rFonts w:ascii="Arial" w:hAnsi="Arial"/>
        </w:rPr>
        <w:t>diesel made and record this in</w:t>
      </w:r>
      <w:r>
        <w:rPr>
          <w:rFonts w:ascii="Arial" w:hAnsi="Arial"/>
        </w:rPr>
        <w:t xml:space="preserve"> the results table.  </w:t>
      </w:r>
    </w:p>
    <w:p w:rsidR="00745A2B" w:rsidRDefault="00745A2B" w:rsidP="002120A0">
      <w:pPr>
        <w:spacing w:line="360" w:lineRule="auto"/>
        <w:jc w:val="both"/>
        <w:rPr>
          <w:rFonts w:ascii="Arial" w:hAnsi="Arial"/>
          <w:b/>
        </w:rPr>
      </w:pPr>
    </w:p>
    <w:p w:rsidR="00BB1145" w:rsidRDefault="00DC7AA9" w:rsidP="002120A0">
      <w:pPr>
        <w:spacing w:line="360" w:lineRule="auto"/>
        <w:jc w:val="both"/>
        <w:rPr>
          <w:rFonts w:ascii="Arial" w:hAnsi="Arial"/>
          <w:b/>
        </w:rPr>
      </w:pPr>
      <w:r>
        <w:rPr>
          <w:rFonts w:ascii="Arial" w:hAnsi="Arial"/>
          <w:b/>
        </w:rPr>
        <w:t>Part B: Properties of Biodiesel</w:t>
      </w:r>
    </w:p>
    <w:p w:rsidR="00745A2B" w:rsidRDefault="00745A2B" w:rsidP="002120A0">
      <w:pPr>
        <w:spacing w:line="360" w:lineRule="auto"/>
        <w:jc w:val="both"/>
        <w:rPr>
          <w:rFonts w:ascii="Arial" w:hAnsi="Arial"/>
          <w:b/>
        </w:rPr>
      </w:pPr>
    </w:p>
    <w:p w:rsidR="00DC7AA9" w:rsidRDefault="00DC7AA9" w:rsidP="002120A0">
      <w:pPr>
        <w:spacing w:line="360" w:lineRule="auto"/>
        <w:jc w:val="both"/>
        <w:rPr>
          <w:rFonts w:ascii="Arial" w:hAnsi="Arial"/>
          <w:b/>
        </w:rPr>
      </w:pPr>
      <w:r>
        <w:rPr>
          <w:rFonts w:ascii="Arial" w:hAnsi="Arial"/>
          <w:b/>
        </w:rPr>
        <w:t>(a) Density</w:t>
      </w:r>
    </w:p>
    <w:p w:rsidR="00DC7AA9" w:rsidRPr="00C64C8D" w:rsidRDefault="008C14FA" w:rsidP="00C64C8D">
      <w:pPr>
        <w:pStyle w:val="ListParagraph"/>
        <w:numPr>
          <w:ilvl w:val="0"/>
          <w:numId w:val="5"/>
        </w:numPr>
        <w:spacing w:line="360" w:lineRule="auto"/>
        <w:jc w:val="both"/>
        <w:rPr>
          <w:rFonts w:ascii="Arial" w:hAnsi="Arial"/>
        </w:rPr>
      </w:pPr>
      <w:r w:rsidRPr="00C64C8D">
        <w:rPr>
          <w:rFonts w:ascii="Arial" w:hAnsi="Arial"/>
        </w:rPr>
        <w:t>Weigh a 10 mL measuring cylinder</w:t>
      </w:r>
    </w:p>
    <w:p w:rsidR="00A56E6A" w:rsidRPr="00C64C8D" w:rsidRDefault="00A56E6A" w:rsidP="00C64C8D">
      <w:pPr>
        <w:pStyle w:val="ListParagraph"/>
        <w:numPr>
          <w:ilvl w:val="0"/>
          <w:numId w:val="5"/>
        </w:numPr>
        <w:spacing w:line="360" w:lineRule="auto"/>
        <w:jc w:val="both"/>
        <w:rPr>
          <w:rFonts w:ascii="Arial" w:hAnsi="Arial"/>
        </w:rPr>
      </w:pPr>
      <w:r w:rsidRPr="00C64C8D">
        <w:rPr>
          <w:rFonts w:ascii="Arial" w:hAnsi="Arial"/>
        </w:rPr>
        <w:t>Add 10 mL of the biodiesel to the measuring cylinder</w:t>
      </w:r>
    </w:p>
    <w:p w:rsidR="00A56E6A" w:rsidRPr="00C64C8D" w:rsidRDefault="008C14FA" w:rsidP="00C64C8D">
      <w:pPr>
        <w:pStyle w:val="ListParagraph"/>
        <w:numPr>
          <w:ilvl w:val="0"/>
          <w:numId w:val="5"/>
        </w:numPr>
        <w:spacing w:line="360" w:lineRule="auto"/>
        <w:jc w:val="both"/>
        <w:rPr>
          <w:rFonts w:ascii="Arial" w:hAnsi="Arial"/>
        </w:rPr>
      </w:pPr>
      <w:r w:rsidRPr="00C64C8D">
        <w:rPr>
          <w:rFonts w:ascii="Arial" w:hAnsi="Arial"/>
        </w:rPr>
        <w:t>Reweigh the measuring cylinder and the biodiesel</w:t>
      </w:r>
    </w:p>
    <w:p w:rsidR="00A56E6A" w:rsidRDefault="00A56E6A" w:rsidP="002120A0">
      <w:pPr>
        <w:spacing w:line="360" w:lineRule="auto"/>
        <w:jc w:val="both"/>
        <w:rPr>
          <w:rFonts w:ascii="Arial" w:hAnsi="Arial"/>
        </w:rPr>
      </w:pPr>
    </w:p>
    <w:p w:rsidR="00745A2B" w:rsidRDefault="00745A2B">
      <w:pPr>
        <w:rPr>
          <w:rFonts w:ascii="Arial" w:hAnsi="Arial"/>
          <w:b/>
        </w:rPr>
      </w:pPr>
      <w:r>
        <w:rPr>
          <w:rFonts w:ascii="Arial" w:hAnsi="Arial"/>
          <w:b/>
        </w:rPr>
        <w:br w:type="page"/>
      </w:r>
    </w:p>
    <w:p w:rsidR="008D3024" w:rsidRPr="008D3024" w:rsidRDefault="008D3024" w:rsidP="002120A0">
      <w:pPr>
        <w:spacing w:line="360" w:lineRule="auto"/>
        <w:jc w:val="both"/>
        <w:rPr>
          <w:rFonts w:ascii="Arial" w:hAnsi="Arial"/>
          <w:b/>
        </w:rPr>
      </w:pPr>
      <w:r w:rsidRPr="008D3024">
        <w:rPr>
          <w:rFonts w:ascii="Arial" w:hAnsi="Arial"/>
          <w:b/>
        </w:rPr>
        <w:t xml:space="preserve">(b) </w:t>
      </w:r>
      <w:r w:rsidR="00141ACB">
        <w:rPr>
          <w:rFonts w:ascii="Arial" w:hAnsi="Arial"/>
          <w:b/>
        </w:rPr>
        <w:t>Effect of temperature on f</w:t>
      </w:r>
      <w:r w:rsidRPr="008D3024">
        <w:rPr>
          <w:rFonts w:ascii="Arial" w:hAnsi="Arial"/>
          <w:b/>
        </w:rPr>
        <w:t>low rates</w:t>
      </w:r>
    </w:p>
    <w:p w:rsidR="008D3024" w:rsidRPr="00C64C8D" w:rsidRDefault="00B22BE6" w:rsidP="00C64C8D">
      <w:pPr>
        <w:pStyle w:val="ListParagraph"/>
        <w:numPr>
          <w:ilvl w:val="0"/>
          <w:numId w:val="9"/>
        </w:numPr>
        <w:spacing w:line="360" w:lineRule="auto"/>
        <w:jc w:val="both"/>
        <w:rPr>
          <w:rFonts w:ascii="Arial" w:hAnsi="Arial"/>
        </w:rPr>
      </w:pPr>
      <w:r w:rsidRPr="00C64C8D">
        <w:rPr>
          <w:rFonts w:ascii="Arial" w:hAnsi="Arial"/>
        </w:rPr>
        <w:t xml:space="preserve">Fill one test tube </w:t>
      </w:r>
      <w:r w:rsidR="00141ACB" w:rsidRPr="00C64C8D">
        <w:rPr>
          <w:rFonts w:ascii="Arial" w:hAnsi="Arial"/>
        </w:rPr>
        <w:t>with Biodiesel nearly filled up to about 1.0 cm from the top</w:t>
      </w:r>
    </w:p>
    <w:p w:rsidR="00141ACB" w:rsidRPr="00C64C8D" w:rsidRDefault="00141ACB" w:rsidP="00C64C8D">
      <w:pPr>
        <w:pStyle w:val="ListParagraph"/>
        <w:numPr>
          <w:ilvl w:val="0"/>
          <w:numId w:val="9"/>
        </w:numPr>
        <w:spacing w:line="360" w:lineRule="auto"/>
        <w:jc w:val="both"/>
        <w:rPr>
          <w:rFonts w:ascii="Arial" w:hAnsi="Arial"/>
        </w:rPr>
      </w:pPr>
      <w:r w:rsidRPr="00C64C8D">
        <w:rPr>
          <w:rFonts w:ascii="Arial" w:hAnsi="Arial"/>
        </w:rPr>
        <w:t xml:space="preserve">Fill another test tube to the same level with </w:t>
      </w:r>
      <w:r w:rsidR="00DC5E10">
        <w:rPr>
          <w:rFonts w:ascii="Arial" w:hAnsi="Arial"/>
        </w:rPr>
        <w:t>petrodiesel</w:t>
      </w:r>
      <w:r w:rsidR="00745A2B">
        <w:rPr>
          <w:rFonts w:ascii="Arial" w:hAnsi="Arial"/>
        </w:rPr>
        <w:t xml:space="preserve"> (</w:t>
      </w:r>
      <w:r w:rsidR="00745A2B" w:rsidRPr="00745A2B">
        <w:rPr>
          <w:rFonts w:ascii="Arial" w:hAnsi="Arial"/>
          <w:i/>
        </w:rPr>
        <w:t xml:space="preserve">do this step in a </w:t>
      </w:r>
      <w:r w:rsidR="006D162A" w:rsidRPr="00745A2B">
        <w:rPr>
          <w:rFonts w:ascii="Arial" w:hAnsi="Arial"/>
          <w:i/>
        </w:rPr>
        <w:t>fume cupboard</w:t>
      </w:r>
      <w:r w:rsidR="00745A2B" w:rsidRPr="00745A2B">
        <w:rPr>
          <w:rFonts w:ascii="Arial" w:hAnsi="Arial"/>
        </w:rPr>
        <w:t>)</w:t>
      </w:r>
      <w:r w:rsidR="00745A2B" w:rsidRPr="00745A2B">
        <w:rPr>
          <w:rFonts w:ascii="Arial" w:hAnsi="Arial"/>
          <w:i/>
        </w:rPr>
        <w:t xml:space="preserve">. </w:t>
      </w:r>
    </w:p>
    <w:p w:rsidR="00141ACB" w:rsidRPr="00C64C8D" w:rsidRDefault="00141ACB" w:rsidP="00C64C8D">
      <w:pPr>
        <w:pStyle w:val="ListParagraph"/>
        <w:numPr>
          <w:ilvl w:val="0"/>
          <w:numId w:val="9"/>
        </w:numPr>
        <w:spacing w:line="360" w:lineRule="auto"/>
        <w:jc w:val="both"/>
        <w:rPr>
          <w:rFonts w:ascii="Arial" w:hAnsi="Arial"/>
        </w:rPr>
      </w:pPr>
      <w:r w:rsidRPr="00C64C8D">
        <w:rPr>
          <w:rFonts w:ascii="Arial" w:hAnsi="Arial"/>
        </w:rPr>
        <w:t>Securely place a rubber stopper in each test tube.</w:t>
      </w:r>
    </w:p>
    <w:p w:rsidR="00141ACB" w:rsidRPr="00C64C8D" w:rsidRDefault="00141ACB" w:rsidP="00C64C8D">
      <w:pPr>
        <w:pStyle w:val="ListParagraph"/>
        <w:numPr>
          <w:ilvl w:val="0"/>
          <w:numId w:val="9"/>
        </w:numPr>
        <w:spacing w:line="360" w:lineRule="auto"/>
        <w:jc w:val="both"/>
        <w:rPr>
          <w:rFonts w:ascii="Arial" w:hAnsi="Arial"/>
        </w:rPr>
      </w:pPr>
      <w:r w:rsidRPr="00C64C8D">
        <w:rPr>
          <w:rFonts w:ascii="Arial" w:hAnsi="Arial"/>
        </w:rPr>
        <w:t xml:space="preserve">Measure the temperature of the room and invert each test tube, recording the time it takes for the air bubble to reach the top of the test tube in your results table.  </w:t>
      </w:r>
    </w:p>
    <w:p w:rsidR="00141ACB" w:rsidRPr="00C64C8D" w:rsidRDefault="00141ACB" w:rsidP="00C64C8D">
      <w:pPr>
        <w:pStyle w:val="ListParagraph"/>
        <w:numPr>
          <w:ilvl w:val="0"/>
          <w:numId w:val="9"/>
        </w:numPr>
        <w:spacing w:line="360" w:lineRule="auto"/>
        <w:jc w:val="both"/>
        <w:rPr>
          <w:rFonts w:ascii="Arial" w:hAnsi="Arial"/>
        </w:rPr>
      </w:pPr>
      <w:r w:rsidRPr="00C64C8D">
        <w:rPr>
          <w:rFonts w:ascii="Arial" w:hAnsi="Arial"/>
        </w:rPr>
        <w:t xml:space="preserve">Place each test tube into an ice/water bath and allow the temperature to equilibrate (around 10 mins), then repeat step 4 at the lower temperature (record the temperature of the </w:t>
      </w:r>
      <w:r w:rsidR="00745A2B">
        <w:rPr>
          <w:rFonts w:ascii="Arial" w:hAnsi="Arial"/>
        </w:rPr>
        <w:t>ice/</w:t>
      </w:r>
      <w:r w:rsidRPr="00C64C8D">
        <w:rPr>
          <w:rFonts w:ascii="Arial" w:hAnsi="Arial"/>
        </w:rPr>
        <w:t xml:space="preserve">water bath). </w:t>
      </w:r>
    </w:p>
    <w:p w:rsidR="00B22BE6" w:rsidRPr="00C64C8D" w:rsidRDefault="00141ACB" w:rsidP="00C64C8D">
      <w:pPr>
        <w:pStyle w:val="ListParagraph"/>
        <w:numPr>
          <w:ilvl w:val="0"/>
          <w:numId w:val="9"/>
        </w:numPr>
        <w:spacing w:line="360" w:lineRule="auto"/>
        <w:jc w:val="both"/>
        <w:rPr>
          <w:rFonts w:ascii="Arial" w:hAnsi="Arial"/>
        </w:rPr>
      </w:pPr>
      <w:r w:rsidRPr="00C64C8D">
        <w:rPr>
          <w:rFonts w:ascii="Arial" w:hAnsi="Arial"/>
        </w:rPr>
        <w:t xml:space="preserve">Place each test tube into a beaker of warm water (around </w:t>
      </w:r>
      <w:r w:rsidR="00745A2B">
        <w:rPr>
          <w:rFonts w:ascii="Arial" w:hAnsi="Arial"/>
        </w:rPr>
        <w:t>35</w:t>
      </w:r>
      <w:r w:rsidRPr="00C64C8D">
        <w:rPr>
          <w:rFonts w:ascii="Arial" w:hAnsi="Arial"/>
        </w:rPr>
        <w:t xml:space="preserve">˚C) and allow the temperature to equilibrate.  Measure the temperature of the water, then repeat step 4. </w:t>
      </w:r>
    </w:p>
    <w:p w:rsidR="00141ACB" w:rsidRDefault="00141ACB" w:rsidP="002120A0">
      <w:pPr>
        <w:spacing w:line="360" w:lineRule="auto"/>
        <w:jc w:val="both"/>
        <w:rPr>
          <w:rFonts w:ascii="Arial" w:hAnsi="Arial"/>
        </w:rPr>
      </w:pPr>
    </w:p>
    <w:p w:rsidR="008D3024" w:rsidRPr="008D3024" w:rsidRDefault="008D3024" w:rsidP="002120A0">
      <w:pPr>
        <w:spacing w:line="360" w:lineRule="auto"/>
        <w:jc w:val="both"/>
        <w:rPr>
          <w:rFonts w:ascii="Arial" w:hAnsi="Arial"/>
          <w:b/>
        </w:rPr>
      </w:pPr>
      <w:r w:rsidRPr="008D3024">
        <w:rPr>
          <w:rFonts w:ascii="Arial" w:hAnsi="Arial"/>
          <w:b/>
        </w:rPr>
        <w:t>(c) Energy content</w:t>
      </w:r>
      <w:r w:rsidR="00B22BE6">
        <w:rPr>
          <w:rFonts w:ascii="Arial" w:hAnsi="Arial"/>
          <w:b/>
        </w:rPr>
        <w:t xml:space="preserve"> </w:t>
      </w:r>
      <w:r w:rsidR="00650BDE">
        <w:rPr>
          <w:rFonts w:ascii="Arial" w:hAnsi="Arial"/>
          <w:b/>
        </w:rPr>
        <w:t>of Biodiesel</w:t>
      </w:r>
    </w:p>
    <w:p w:rsidR="008D3024"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 xml:space="preserve">Weigh </w:t>
      </w:r>
      <w:r w:rsidR="00F10954">
        <w:rPr>
          <w:rFonts w:ascii="Arial" w:hAnsi="Arial"/>
        </w:rPr>
        <w:t>an empty crucible and record it</w:t>
      </w:r>
      <w:r w:rsidRPr="00C64C8D">
        <w:rPr>
          <w:rFonts w:ascii="Arial" w:hAnsi="Arial"/>
        </w:rPr>
        <w:t>s mass</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Add about 1 mL of the biodiesel to the crucible</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Reweigh the crucible and the biodiesel</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Insert a wick into the crucible</w:t>
      </w:r>
    </w:p>
    <w:p w:rsidR="008C14FA" w:rsidRPr="00C64C8D" w:rsidRDefault="00DC5E10" w:rsidP="00C64C8D">
      <w:pPr>
        <w:pStyle w:val="ListParagraph"/>
        <w:numPr>
          <w:ilvl w:val="0"/>
          <w:numId w:val="7"/>
        </w:numPr>
        <w:spacing w:line="360" w:lineRule="auto"/>
        <w:jc w:val="both"/>
        <w:rPr>
          <w:rFonts w:ascii="Arial" w:hAnsi="Arial"/>
        </w:rPr>
      </w:pPr>
      <w:r>
        <w:rPr>
          <w:rFonts w:ascii="Arial" w:hAnsi="Arial"/>
        </w:rPr>
        <w:t>Weigh an</w:t>
      </w:r>
      <w:r w:rsidR="00650BDE">
        <w:rPr>
          <w:rFonts w:ascii="Arial" w:hAnsi="Arial"/>
        </w:rPr>
        <w:t xml:space="preserve"> empty evaporating dish, then a</w:t>
      </w:r>
      <w:r w:rsidR="008C14FA" w:rsidRPr="00C64C8D">
        <w:rPr>
          <w:rFonts w:ascii="Arial" w:hAnsi="Arial"/>
        </w:rPr>
        <w:t xml:space="preserve">dd 100 mL of water to </w:t>
      </w:r>
      <w:r>
        <w:rPr>
          <w:rFonts w:ascii="Arial" w:hAnsi="Arial"/>
        </w:rPr>
        <w:t>the</w:t>
      </w:r>
      <w:r w:rsidR="008C14FA" w:rsidRPr="00C64C8D">
        <w:rPr>
          <w:rFonts w:ascii="Arial" w:hAnsi="Arial"/>
        </w:rPr>
        <w:t xml:space="preserve"> evaporating dish</w:t>
      </w:r>
      <w:r w:rsidR="00650BDE">
        <w:rPr>
          <w:rFonts w:ascii="Arial" w:hAnsi="Arial"/>
        </w:rPr>
        <w:t xml:space="preserve">.  </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Place the crucible (containing the biodiesel) into the evaporating dish and record the temperature of the water</w:t>
      </w:r>
    </w:p>
    <w:p w:rsidR="008C14FA" w:rsidRPr="00C64C8D" w:rsidRDefault="00650BDE" w:rsidP="00C64C8D">
      <w:pPr>
        <w:pStyle w:val="ListParagraph"/>
        <w:numPr>
          <w:ilvl w:val="0"/>
          <w:numId w:val="7"/>
        </w:numPr>
        <w:spacing w:line="360" w:lineRule="auto"/>
        <w:jc w:val="both"/>
        <w:rPr>
          <w:rFonts w:ascii="Arial" w:hAnsi="Arial"/>
        </w:rPr>
      </w:pPr>
      <w:r>
        <w:rPr>
          <w:rFonts w:ascii="Arial" w:hAnsi="Arial"/>
        </w:rPr>
        <w:t xml:space="preserve">Place the evaporating dish into a </w:t>
      </w:r>
      <w:r w:rsidR="006D162A">
        <w:rPr>
          <w:rFonts w:ascii="Arial" w:hAnsi="Arial"/>
        </w:rPr>
        <w:t>fume cupboard</w:t>
      </w:r>
      <w:r>
        <w:rPr>
          <w:rFonts w:ascii="Arial" w:hAnsi="Arial"/>
        </w:rPr>
        <w:t xml:space="preserve"> onto a heatproof mat and l</w:t>
      </w:r>
      <w:r w:rsidR="008C14FA" w:rsidRPr="00C64C8D">
        <w:rPr>
          <w:rFonts w:ascii="Arial" w:hAnsi="Arial"/>
        </w:rPr>
        <w:t>ight the wick</w:t>
      </w:r>
      <w:r w:rsidR="00C64C8D">
        <w:rPr>
          <w:rFonts w:ascii="Arial" w:hAnsi="Arial"/>
        </w:rPr>
        <w:t xml:space="preserve"> with a match</w:t>
      </w:r>
      <w:r>
        <w:rPr>
          <w:rFonts w:ascii="Arial" w:hAnsi="Arial"/>
        </w:rPr>
        <w:t xml:space="preserve"> (start timing at this point). </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 xml:space="preserve">Stir the water </w:t>
      </w:r>
      <w:r w:rsidR="00B22BE6" w:rsidRPr="00C64C8D">
        <w:rPr>
          <w:rFonts w:ascii="Arial" w:hAnsi="Arial"/>
        </w:rPr>
        <w:t xml:space="preserve">gently </w:t>
      </w:r>
      <w:r w:rsidRPr="00C64C8D">
        <w:rPr>
          <w:rFonts w:ascii="Arial" w:hAnsi="Arial"/>
        </w:rPr>
        <w:t>with a glass rod and record the temperatur</w:t>
      </w:r>
      <w:r w:rsidR="00DC5E10">
        <w:rPr>
          <w:rFonts w:ascii="Arial" w:hAnsi="Arial"/>
        </w:rPr>
        <w:t>e of the water every 30 sec in</w:t>
      </w:r>
      <w:r w:rsidRPr="00C64C8D">
        <w:rPr>
          <w:rFonts w:ascii="Arial" w:hAnsi="Arial"/>
        </w:rPr>
        <w:t xml:space="preserve"> your results table.  </w:t>
      </w:r>
    </w:p>
    <w:p w:rsidR="008C14FA" w:rsidRPr="00C64C8D" w:rsidRDefault="008C14FA" w:rsidP="00C64C8D">
      <w:pPr>
        <w:pStyle w:val="ListParagraph"/>
        <w:numPr>
          <w:ilvl w:val="0"/>
          <w:numId w:val="7"/>
        </w:numPr>
        <w:spacing w:line="360" w:lineRule="auto"/>
        <w:jc w:val="both"/>
        <w:rPr>
          <w:rFonts w:ascii="Arial" w:hAnsi="Arial"/>
        </w:rPr>
      </w:pPr>
      <w:r w:rsidRPr="00C64C8D">
        <w:rPr>
          <w:rFonts w:ascii="Arial" w:hAnsi="Arial"/>
        </w:rPr>
        <w:t xml:space="preserve">Once the flame has extinguished itself, keep recording the temperature of the water until the temperature starts to decrease. </w:t>
      </w:r>
    </w:p>
    <w:p w:rsidR="008C14FA" w:rsidRDefault="008C14FA" w:rsidP="002120A0">
      <w:pPr>
        <w:spacing w:line="360" w:lineRule="auto"/>
        <w:jc w:val="both"/>
        <w:rPr>
          <w:rFonts w:ascii="Arial" w:hAnsi="Arial"/>
        </w:rPr>
      </w:pPr>
    </w:p>
    <w:p w:rsidR="00650BDE" w:rsidRDefault="00650BDE">
      <w:pPr>
        <w:rPr>
          <w:rFonts w:ascii="Arial" w:hAnsi="Arial"/>
          <w:b/>
        </w:rPr>
      </w:pPr>
      <w:r>
        <w:rPr>
          <w:rFonts w:ascii="Arial" w:hAnsi="Arial"/>
          <w:b/>
        </w:rPr>
        <w:br w:type="page"/>
      </w:r>
    </w:p>
    <w:p w:rsidR="00C64C8D" w:rsidRPr="00ED6FCF" w:rsidRDefault="00C64C8D" w:rsidP="002120A0">
      <w:pPr>
        <w:spacing w:line="360" w:lineRule="auto"/>
        <w:jc w:val="both"/>
        <w:rPr>
          <w:rFonts w:ascii="Arial" w:hAnsi="Arial"/>
          <w:b/>
        </w:rPr>
      </w:pPr>
      <w:r w:rsidRPr="00ED6FCF">
        <w:rPr>
          <w:rFonts w:ascii="Arial" w:hAnsi="Arial"/>
          <w:b/>
        </w:rPr>
        <w:t>Results</w:t>
      </w:r>
      <w:r w:rsidR="00B0123B">
        <w:rPr>
          <w:rFonts w:ascii="Arial" w:hAnsi="Arial"/>
          <w:b/>
        </w:rPr>
        <w:t>/Calculations</w:t>
      </w:r>
    </w:p>
    <w:p w:rsidR="00ED6FCF" w:rsidRDefault="00ED6FCF" w:rsidP="00ED6FCF">
      <w:pPr>
        <w:spacing w:line="360" w:lineRule="auto"/>
        <w:jc w:val="both"/>
        <w:rPr>
          <w:rFonts w:ascii="Arial" w:hAnsi="Arial"/>
          <w:b/>
        </w:rPr>
      </w:pPr>
      <w:r>
        <w:rPr>
          <w:rFonts w:ascii="Arial" w:hAnsi="Arial"/>
          <w:b/>
        </w:rPr>
        <w:t>Part A: Synthesis of Biodiesel</w:t>
      </w:r>
    </w:p>
    <w:p w:rsidR="00E47359" w:rsidRPr="00E47359" w:rsidRDefault="00E47359" w:rsidP="00ED6FCF">
      <w:pPr>
        <w:spacing w:line="360" w:lineRule="auto"/>
        <w:jc w:val="both"/>
        <w:rPr>
          <w:rFonts w:ascii="Arial" w:hAnsi="Arial"/>
          <w:i/>
        </w:rPr>
      </w:pPr>
      <w:r w:rsidRPr="00E47359">
        <w:rPr>
          <w:rFonts w:ascii="Arial" w:hAnsi="Arial"/>
          <w:i/>
        </w:rPr>
        <w:t>Table of mass results</w:t>
      </w:r>
    </w:p>
    <w:tbl>
      <w:tblPr>
        <w:tblStyle w:val="TableGrid"/>
        <w:tblW w:w="0" w:type="auto"/>
        <w:tblLook w:val="04A0" w:firstRow="1" w:lastRow="0" w:firstColumn="1" w:lastColumn="0" w:noHBand="0" w:noVBand="1"/>
      </w:tblPr>
      <w:tblGrid>
        <w:gridCol w:w="4928"/>
        <w:gridCol w:w="3588"/>
      </w:tblGrid>
      <w:tr w:rsidR="00E47359" w:rsidTr="00E47359">
        <w:tc>
          <w:tcPr>
            <w:tcW w:w="4928" w:type="dxa"/>
          </w:tcPr>
          <w:p w:rsidR="00E47359" w:rsidRPr="00E47359" w:rsidRDefault="00E47359" w:rsidP="00E47359">
            <w:pPr>
              <w:spacing w:line="360" w:lineRule="auto"/>
              <w:jc w:val="center"/>
              <w:rPr>
                <w:rFonts w:ascii="Arial" w:hAnsi="Arial"/>
                <w:b/>
              </w:rPr>
            </w:pPr>
            <w:r>
              <w:rPr>
                <w:rFonts w:ascii="Arial" w:hAnsi="Arial"/>
                <w:b/>
              </w:rPr>
              <w:t>I</w:t>
            </w:r>
            <w:r w:rsidRPr="00E47359">
              <w:rPr>
                <w:rFonts w:ascii="Arial" w:hAnsi="Arial"/>
                <w:b/>
              </w:rPr>
              <w:t>tem</w:t>
            </w:r>
          </w:p>
        </w:tc>
        <w:tc>
          <w:tcPr>
            <w:tcW w:w="3588" w:type="dxa"/>
          </w:tcPr>
          <w:p w:rsidR="00E47359" w:rsidRPr="00E47359" w:rsidRDefault="00E47359" w:rsidP="00E47359">
            <w:pPr>
              <w:spacing w:line="360" w:lineRule="auto"/>
              <w:jc w:val="center"/>
              <w:rPr>
                <w:rFonts w:ascii="Arial" w:hAnsi="Arial"/>
                <w:b/>
              </w:rPr>
            </w:pPr>
            <w:r>
              <w:rPr>
                <w:rFonts w:ascii="Arial" w:hAnsi="Arial"/>
                <w:b/>
              </w:rPr>
              <w:t>M</w:t>
            </w:r>
            <w:r w:rsidRPr="00E47359">
              <w:rPr>
                <w:rFonts w:ascii="Arial" w:hAnsi="Arial"/>
                <w:b/>
              </w:rPr>
              <w:t>ass in grams</w:t>
            </w:r>
          </w:p>
        </w:tc>
      </w:tr>
      <w:tr w:rsidR="00E47359" w:rsidTr="00E47359">
        <w:tc>
          <w:tcPr>
            <w:tcW w:w="4928" w:type="dxa"/>
          </w:tcPr>
          <w:p w:rsidR="00E47359" w:rsidRDefault="00E47359" w:rsidP="00E47359">
            <w:pPr>
              <w:spacing w:line="360" w:lineRule="auto"/>
              <w:jc w:val="both"/>
              <w:rPr>
                <w:rFonts w:ascii="Arial" w:hAnsi="Arial"/>
              </w:rPr>
            </w:pPr>
            <w:r>
              <w:rPr>
                <w:rFonts w:ascii="Arial" w:hAnsi="Arial"/>
              </w:rPr>
              <w:t>mass of empty glass jar and lid</w:t>
            </w:r>
          </w:p>
        </w:tc>
        <w:tc>
          <w:tcPr>
            <w:tcW w:w="3588" w:type="dxa"/>
          </w:tcPr>
          <w:p w:rsidR="00E47359" w:rsidRDefault="00E47359" w:rsidP="00E47359">
            <w:pPr>
              <w:spacing w:line="360" w:lineRule="auto"/>
              <w:jc w:val="both"/>
              <w:rPr>
                <w:rFonts w:ascii="Arial" w:hAnsi="Arial"/>
              </w:rPr>
            </w:pPr>
          </w:p>
        </w:tc>
      </w:tr>
      <w:tr w:rsidR="00E47359" w:rsidTr="00E47359">
        <w:tc>
          <w:tcPr>
            <w:tcW w:w="4928" w:type="dxa"/>
          </w:tcPr>
          <w:p w:rsidR="00E47359" w:rsidRDefault="00E47359" w:rsidP="00E47359">
            <w:pPr>
              <w:spacing w:line="360" w:lineRule="auto"/>
              <w:jc w:val="both"/>
              <w:rPr>
                <w:rFonts w:ascii="Arial" w:hAnsi="Arial"/>
              </w:rPr>
            </w:pPr>
            <w:r>
              <w:rPr>
                <w:rFonts w:ascii="Arial" w:hAnsi="Arial"/>
              </w:rPr>
              <w:t>mass of glass jar, lid and biodiesel</w:t>
            </w:r>
          </w:p>
        </w:tc>
        <w:tc>
          <w:tcPr>
            <w:tcW w:w="3588" w:type="dxa"/>
          </w:tcPr>
          <w:p w:rsidR="00E47359" w:rsidRDefault="00E47359" w:rsidP="00E47359">
            <w:pPr>
              <w:spacing w:line="360" w:lineRule="auto"/>
              <w:jc w:val="both"/>
              <w:rPr>
                <w:rFonts w:ascii="Arial" w:hAnsi="Arial"/>
              </w:rPr>
            </w:pPr>
          </w:p>
        </w:tc>
      </w:tr>
      <w:tr w:rsidR="00E47359" w:rsidTr="00E47359">
        <w:tc>
          <w:tcPr>
            <w:tcW w:w="4928" w:type="dxa"/>
          </w:tcPr>
          <w:p w:rsidR="00E47359" w:rsidRDefault="00E47359" w:rsidP="00E47359">
            <w:pPr>
              <w:spacing w:line="360" w:lineRule="auto"/>
              <w:jc w:val="both"/>
              <w:rPr>
                <w:rFonts w:ascii="Arial" w:hAnsi="Arial"/>
              </w:rPr>
            </w:pPr>
            <w:r>
              <w:rPr>
                <w:rFonts w:ascii="Arial" w:hAnsi="Arial"/>
              </w:rPr>
              <w:t>mass of biodiesel synthesised</w:t>
            </w:r>
          </w:p>
        </w:tc>
        <w:tc>
          <w:tcPr>
            <w:tcW w:w="3588" w:type="dxa"/>
          </w:tcPr>
          <w:p w:rsidR="00E47359" w:rsidRDefault="00E47359" w:rsidP="00E47359">
            <w:pPr>
              <w:spacing w:line="360" w:lineRule="auto"/>
              <w:jc w:val="both"/>
              <w:rPr>
                <w:rFonts w:ascii="Arial" w:hAnsi="Arial"/>
              </w:rPr>
            </w:pPr>
          </w:p>
        </w:tc>
      </w:tr>
    </w:tbl>
    <w:p w:rsidR="00ED6FCF" w:rsidRDefault="00ED6FCF" w:rsidP="00ED6FCF">
      <w:pPr>
        <w:spacing w:line="360" w:lineRule="auto"/>
        <w:jc w:val="both"/>
        <w:rPr>
          <w:rFonts w:ascii="Arial" w:hAnsi="Arial"/>
        </w:rPr>
      </w:pPr>
    </w:p>
    <w:p w:rsidR="00ED6FCF" w:rsidRDefault="00ED6FCF" w:rsidP="00ED6FCF">
      <w:pPr>
        <w:spacing w:line="360" w:lineRule="auto"/>
        <w:jc w:val="both"/>
        <w:rPr>
          <w:rFonts w:ascii="Arial" w:hAnsi="Arial"/>
        </w:rPr>
      </w:pPr>
      <w:r>
        <w:rPr>
          <w:rFonts w:ascii="Arial" w:hAnsi="Arial"/>
        </w:rPr>
        <w:t xml:space="preserve">Observations from part A: </w:t>
      </w:r>
    </w:p>
    <w:p w:rsidR="00ED6FCF" w:rsidRDefault="00ED6FCF" w:rsidP="00ED6FCF">
      <w:pPr>
        <w:spacing w:line="360" w:lineRule="auto"/>
        <w:jc w:val="both"/>
        <w:rPr>
          <w:rFonts w:ascii="Arial" w:hAnsi="Arial"/>
        </w:rPr>
      </w:pPr>
    </w:p>
    <w:p w:rsidR="00ED6FCF" w:rsidRDefault="00ED6FCF" w:rsidP="00ED6FCF">
      <w:pPr>
        <w:spacing w:line="360" w:lineRule="auto"/>
        <w:jc w:val="both"/>
        <w:rPr>
          <w:rFonts w:ascii="Arial" w:hAnsi="Arial"/>
        </w:rPr>
      </w:pPr>
    </w:p>
    <w:p w:rsidR="00ED6FCF" w:rsidRDefault="00ED6FCF" w:rsidP="00ED6FCF">
      <w:pPr>
        <w:spacing w:line="360" w:lineRule="auto"/>
        <w:jc w:val="both"/>
        <w:rPr>
          <w:rFonts w:ascii="Arial" w:hAnsi="Arial"/>
        </w:rPr>
      </w:pPr>
    </w:p>
    <w:p w:rsidR="00ED6FCF" w:rsidRDefault="00ED6FCF" w:rsidP="00ED6FCF">
      <w:pPr>
        <w:spacing w:line="360" w:lineRule="auto"/>
        <w:jc w:val="both"/>
        <w:rPr>
          <w:rFonts w:ascii="Arial" w:hAnsi="Arial"/>
          <w:b/>
        </w:rPr>
      </w:pPr>
      <w:r>
        <w:rPr>
          <w:rFonts w:ascii="Arial" w:hAnsi="Arial"/>
          <w:b/>
        </w:rPr>
        <w:t>Part B: Properties of Biodiesel</w:t>
      </w:r>
    </w:p>
    <w:p w:rsidR="00E47359" w:rsidRDefault="00E47359" w:rsidP="00E47359">
      <w:pPr>
        <w:spacing w:line="360" w:lineRule="auto"/>
        <w:jc w:val="both"/>
        <w:rPr>
          <w:rFonts w:ascii="Arial" w:hAnsi="Arial"/>
          <w:b/>
        </w:rPr>
      </w:pPr>
      <w:r>
        <w:rPr>
          <w:rFonts w:ascii="Arial" w:hAnsi="Arial"/>
          <w:b/>
        </w:rPr>
        <w:t xml:space="preserve">(a) </w:t>
      </w:r>
      <w:r w:rsidRPr="00E47359">
        <w:rPr>
          <w:rFonts w:ascii="Arial" w:hAnsi="Arial"/>
          <w:b/>
        </w:rPr>
        <w:t>Density</w:t>
      </w:r>
    </w:p>
    <w:p w:rsidR="00E47359" w:rsidRPr="00E47359" w:rsidRDefault="00E47359" w:rsidP="00E47359">
      <w:pPr>
        <w:spacing w:line="360" w:lineRule="auto"/>
        <w:jc w:val="both"/>
        <w:rPr>
          <w:rFonts w:ascii="Arial" w:hAnsi="Arial"/>
          <w:i/>
        </w:rPr>
      </w:pPr>
      <w:r w:rsidRPr="00E47359">
        <w:rPr>
          <w:rFonts w:ascii="Arial" w:hAnsi="Arial"/>
          <w:i/>
        </w:rPr>
        <w:t>Table of mass results</w:t>
      </w:r>
    </w:p>
    <w:tbl>
      <w:tblPr>
        <w:tblStyle w:val="TableGrid"/>
        <w:tblW w:w="0" w:type="auto"/>
        <w:tblLook w:val="04A0" w:firstRow="1" w:lastRow="0" w:firstColumn="1" w:lastColumn="0" w:noHBand="0" w:noVBand="1"/>
      </w:tblPr>
      <w:tblGrid>
        <w:gridCol w:w="5495"/>
        <w:gridCol w:w="3021"/>
      </w:tblGrid>
      <w:tr w:rsidR="00E47359" w:rsidTr="00E47359">
        <w:tc>
          <w:tcPr>
            <w:tcW w:w="5495" w:type="dxa"/>
          </w:tcPr>
          <w:p w:rsidR="00E47359" w:rsidRPr="00E47359" w:rsidRDefault="00E47359" w:rsidP="00E47359">
            <w:pPr>
              <w:spacing w:line="360" w:lineRule="auto"/>
              <w:jc w:val="center"/>
              <w:rPr>
                <w:rFonts w:ascii="Arial" w:hAnsi="Arial"/>
                <w:b/>
              </w:rPr>
            </w:pPr>
            <w:r>
              <w:rPr>
                <w:rFonts w:ascii="Arial" w:hAnsi="Arial"/>
                <w:b/>
              </w:rPr>
              <w:t>I</w:t>
            </w:r>
            <w:r w:rsidRPr="00E47359">
              <w:rPr>
                <w:rFonts w:ascii="Arial" w:hAnsi="Arial"/>
                <w:b/>
              </w:rPr>
              <w:t>tem</w:t>
            </w:r>
          </w:p>
        </w:tc>
        <w:tc>
          <w:tcPr>
            <w:tcW w:w="3021" w:type="dxa"/>
          </w:tcPr>
          <w:p w:rsidR="00E47359" w:rsidRPr="00E47359" w:rsidRDefault="00E47359" w:rsidP="00E47359">
            <w:pPr>
              <w:spacing w:line="360" w:lineRule="auto"/>
              <w:jc w:val="center"/>
              <w:rPr>
                <w:rFonts w:ascii="Arial" w:hAnsi="Arial"/>
                <w:b/>
              </w:rPr>
            </w:pPr>
            <w:r>
              <w:rPr>
                <w:rFonts w:ascii="Arial" w:hAnsi="Arial"/>
                <w:b/>
              </w:rPr>
              <w:t>M</w:t>
            </w:r>
            <w:r w:rsidRPr="00E47359">
              <w:rPr>
                <w:rFonts w:ascii="Arial" w:hAnsi="Arial"/>
                <w:b/>
              </w:rPr>
              <w:t>ass in grams</w:t>
            </w:r>
          </w:p>
        </w:tc>
      </w:tr>
      <w:tr w:rsidR="00E47359" w:rsidTr="00E47359">
        <w:tc>
          <w:tcPr>
            <w:tcW w:w="5495" w:type="dxa"/>
          </w:tcPr>
          <w:p w:rsidR="00E47359" w:rsidRDefault="00E47359" w:rsidP="00E47359">
            <w:pPr>
              <w:spacing w:line="360" w:lineRule="auto"/>
              <w:jc w:val="both"/>
              <w:rPr>
                <w:rFonts w:ascii="Arial" w:hAnsi="Arial"/>
              </w:rPr>
            </w:pPr>
            <w:r>
              <w:rPr>
                <w:rFonts w:ascii="Arial" w:hAnsi="Arial"/>
              </w:rPr>
              <w:t>mass of empty measuring cylinder</w:t>
            </w:r>
          </w:p>
        </w:tc>
        <w:tc>
          <w:tcPr>
            <w:tcW w:w="3021" w:type="dxa"/>
          </w:tcPr>
          <w:p w:rsidR="00E47359" w:rsidRDefault="00E47359" w:rsidP="00E47359">
            <w:pPr>
              <w:spacing w:line="360" w:lineRule="auto"/>
              <w:jc w:val="both"/>
              <w:rPr>
                <w:rFonts w:ascii="Arial" w:hAnsi="Arial"/>
              </w:rPr>
            </w:pPr>
          </w:p>
        </w:tc>
      </w:tr>
      <w:tr w:rsidR="00E47359" w:rsidTr="00E47359">
        <w:tc>
          <w:tcPr>
            <w:tcW w:w="5495" w:type="dxa"/>
          </w:tcPr>
          <w:p w:rsidR="00E47359" w:rsidRDefault="00E47359" w:rsidP="00E47359">
            <w:pPr>
              <w:spacing w:line="360" w:lineRule="auto"/>
              <w:jc w:val="both"/>
              <w:rPr>
                <w:rFonts w:ascii="Arial" w:hAnsi="Arial"/>
              </w:rPr>
            </w:pPr>
            <w:r>
              <w:rPr>
                <w:rFonts w:ascii="Arial" w:hAnsi="Arial"/>
              </w:rPr>
              <w:t>mass of measuring cylinder plus 10 mL biodiesel</w:t>
            </w:r>
          </w:p>
        </w:tc>
        <w:tc>
          <w:tcPr>
            <w:tcW w:w="3021" w:type="dxa"/>
          </w:tcPr>
          <w:p w:rsidR="00E47359" w:rsidRDefault="00E47359" w:rsidP="00E47359">
            <w:pPr>
              <w:spacing w:line="360" w:lineRule="auto"/>
              <w:jc w:val="both"/>
              <w:rPr>
                <w:rFonts w:ascii="Arial" w:hAnsi="Arial"/>
              </w:rPr>
            </w:pPr>
          </w:p>
        </w:tc>
      </w:tr>
      <w:tr w:rsidR="00E47359" w:rsidTr="00E47359">
        <w:tc>
          <w:tcPr>
            <w:tcW w:w="5495" w:type="dxa"/>
          </w:tcPr>
          <w:p w:rsidR="00E47359" w:rsidRDefault="00E47359" w:rsidP="00E47359">
            <w:pPr>
              <w:spacing w:line="360" w:lineRule="auto"/>
              <w:jc w:val="both"/>
              <w:rPr>
                <w:rFonts w:ascii="Arial" w:hAnsi="Arial"/>
              </w:rPr>
            </w:pPr>
            <w:r>
              <w:rPr>
                <w:rFonts w:ascii="Arial" w:hAnsi="Arial"/>
              </w:rPr>
              <w:t>mass of 10 mL of biodiesel</w:t>
            </w:r>
          </w:p>
        </w:tc>
        <w:tc>
          <w:tcPr>
            <w:tcW w:w="3021" w:type="dxa"/>
          </w:tcPr>
          <w:p w:rsidR="00E47359" w:rsidRDefault="00E47359" w:rsidP="00E47359">
            <w:pPr>
              <w:spacing w:line="360" w:lineRule="auto"/>
              <w:jc w:val="both"/>
              <w:rPr>
                <w:rFonts w:ascii="Arial" w:hAnsi="Arial"/>
              </w:rPr>
            </w:pPr>
          </w:p>
        </w:tc>
      </w:tr>
    </w:tbl>
    <w:p w:rsidR="00851C99" w:rsidRDefault="00851C99" w:rsidP="00ED6FCF">
      <w:pPr>
        <w:spacing w:line="360" w:lineRule="auto"/>
        <w:jc w:val="both"/>
        <w:rPr>
          <w:rFonts w:ascii="Arial" w:hAnsi="Arial"/>
        </w:rPr>
      </w:pPr>
    </w:p>
    <w:p w:rsidR="00ED6FCF" w:rsidRDefault="004002A7" w:rsidP="00ED6FCF">
      <w:pPr>
        <w:spacing w:line="360" w:lineRule="auto"/>
        <w:jc w:val="both"/>
        <w:rPr>
          <w:rFonts w:ascii="Arial" w:hAnsi="Arial"/>
        </w:rPr>
      </w:pPr>
      <w:r>
        <w:rPr>
          <w:rFonts w:ascii="Arial" w:hAnsi="Arial"/>
        </w:rPr>
        <w:t>(i) Determine the density of biodiesel in g mL</w:t>
      </w:r>
      <w:r w:rsidRPr="004002A7">
        <w:rPr>
          <w:rFonts w:ascii="Arial" w:hAnsi="Arial"/>
          <w:vertAlign w:val="superscript"/>
        </w:rPr>
        <w:t>-1</w:t>
      </w:r>
    </w:p>
    <w:p w:rsidR="00ED6FCF" w:rsidRDefault="00ED6FCF" w:rsidP="00ED6FCF">
      <w:pPr>
        <w:spacing w:line="360" w:lineRule="auto"/>
        <w:jc w:val="both"/>
        <w:rPr>
          <w:rFonts w:ascii="Arial" w:hAnsi="Arial"/>
        </w:rPr>
      </w:pPr>
    </w:p>
    <w:p w:rsidR="00650BDE" w:rsidRDefault="00650BDE" w:rsidP="00ED6FCF">
      <w:pPr>
        <w:spacing w:line="360" w:lineRule="auto"/>
        <w:jc w:val="both"/>
        <w:rPr>
          <w:rFonts w:ascii="Arial" w:hAnsi="Arial"/>
          <w:b/>
        </w:rPr>
      </w:pPr>
    </w:p>
    <w:p w:rsidR="00ED6FCF" w:rsidRPr="008D3024" w:rsidRDefault="00ED6FCF" w:rsidP="00ED6FCF">
      <w:pPr>
        <w:spacing w:line="360" w:lineRule="auto"/>
        <w:jc w:val="both"/>
        <w:rPr>
          <w:rFonts w:ascii="Arial" w:hAnsi="Arial"/>
          <w:b/>
        </w:rPr>
      </w:pPr>
      <w:r w:rsidRPr="008D3024">
        <w:rPr>
          <w:rFonts w:ascii="Arial" w:hAnsi="Arial"/>
          <w:b/>
        </w:rPr>
        <w:t xml:space="preserve">(b) </w:t>
      </w:r>
      <w:r>
        <w:rPr>
          <w:rFonts w:ascii="Arial" w:hAnsi="Arial"/>
          <w:b/>
        </w:rPr>
        <w:t>Effect of temperature on f</w:t>
      </w:r>
      <w:r w:rsidRPr="008D3024">
        <w:rPr>
          <w:rFonts w:ascii="Arial" w:hAnsi="Arial"/>
          <w:b/>
        </w:rPr>
        <w:t>low rates</w:t>
      </w:r>
    </w:p>
    <w:p w:rsidR="00ED6FCF" w:rsidRPr="00E47359" w:rsidRDefault="001D10EE" w:rsidP="00ED6FCF">
      <w:pPr>
        <w:spacing w:line="360" w:lineRule="auto"/>
        <w:jc w:val="both"/>
        <w:rPr>
          <w:rFonts w:ascii="Arial" w:hAnsi="Arial"/>
          <w:i/>
        </w:rPr>
      </w:pPr>
      <w:r w:rsidRPr="00E47359">
        <w:rPr>
          <w:rFonts w:ascii="Arial" w:hAnsi="Arial"/>
          <w:i/>
        </w:rPr>
        <w:t xml:space="preserve">Table of time taken (sec) for bubble to reach top of test tube when inverted for biodiesel and </w:t>
      </w:r>
      <w:r w:rsidR="00DC5E10">
        <w:rPr>
          <w:rFonts w:ascii="Arial" w:hAnsi="Arial"/>
          <w:i/>
        </w:rPr>
        <w:t>petrodiesel</w:t>
      </w:r>
      <w:r w:rsidRPr="00E47359">
        <w:rPr>
          <w:rFonts w:ascii="Arial" w:hAnsi="Arial"/>
          <w:i/>
        </w:rPr>
        <w:t xml:space="preserve"> at various temperatures. </w:t>
      </w:r>
    </w:p>
    <w:tbl>
      <w:tblPr>
        <w:tblStyle w:val="TableGrid"/>
        <w:tblW w:w="0" w:type="auto"/>
        <w:tblLook w:val="04A0" w:firstRow="1" w:lastRow="0" w:firstColumn="1" w:lastColumn="0" w:noHBand="0" w:noVBand="1"/>
      </w:tblPr>
      <w:tblGrid>
        <w:gridCol w:w="2838"/>
        <w:gridCol w:w="2839"/>
        <w:gridCol w:w="2839"/>
      </w:tblGrid>
      <w:tr w:rsidR="00ED6FCF" w:rsidTr="00ED6FCF">
        <w:tc>
          <w:tcPr>
            <w:tcW w:w="2838" w:type="dxa"/>
          </w:tcPr>
          <w:p w:rsidR="00ED6FCF" w:rsidRPr="001D10EE" w:rsidRDefault="001D10EE" w:rsidP="001D10EE">
            <w:pPr>
              <w:spacing w:line="360" w:lineRule="auto"/>
              <w:jc w:val="center"/>
              <w:rPr>
                <w:rFonts w:ascii="Arial" w:hAnsi="Arial"/>
                <w:b/>
              </w:rPr>
            </w:pPr>
            <w:r w:rsidRPr="001D10EE">
              <w:rPr>
                <w:rFonts w:ascii="Arial" w:hAnsi="Arial"/>
                <w:b/>
              </w:rPr>
              <w:t>Temperature (˚C)</w:t>
            </w:r>
          </w:p>
        </w:tc>
        <w:tc>
          <w:tcPr>
            <w:tcW w:w="2839" w:type="dxa"/>
          </w:tcPr>
          <w:p w:rsidR="00ED6FCF" w:rsidRPr="001D10EE" w:rsidRDefault="001D10EE" w:rsidP="001D10EE">
            <w:pPr>
              <w:spacing w:line="360" w:lineRule="auto"/>
              <w:jc w:val="center"/>
              <w:rPr>
                <w:rFonts w:ascii="Arial" w:hAnsi="Arial"/>
                <w:b/>
              </w:rPr>
            </w:pPr>
            <w:r w:rsidRPr="001D10EE">
              <w:rPr>
                <w:rFonts w:ascii="Arial" w:hAnsi="Arial"/>
                <w:b/>
              </w:rPr>
              <w:t>Biodiesel</w:t>
            </w:r>
          </w:p>
        </w:tc>
        <w:tc>
          <w:tcPr>
            <w:tcW w:w="2839" w:type="dxa"/>
          </w:tcPr>
          <w:p w:rsidR="00ED6FCF" w:rsidRPr="001D10EE" w:rsidRDefault="00DC5E10" w:rsidP="001D10EE">
            <w:pPr>
              <w:spacing w:line="360" w:lineRule="auto"/>
              <w:jc w:val="center"/>
              <w:rPr>
                <w:rFonts w:ascii="Arial" w:hAnsi="Arial"/>
                <w:b/>
              </w:rPr>
            </w:pPr>
            <w:r>
              <w:rPr>
                <w:rFonts w:ascii="Arial" w:hAnsi="Arial"/>
                <w:b/>
              </w:rPr>
              <w:t>Petrodiesel</w:t>
            </w:r>
          </w:p>
        </w:tc>
      </w:tr>
      <w:tr w:rsidR="001D10EE" w:rsidTr="00ED6FCF">
        <w:tc>
          <w:tcPr>
            <w:tcW w:w="2838" w:type="dxa"/>
            <w:vMerge w:val="restart"/>
          </w:tcPr>
          <w:p w:rsidR="001D10EE" w:rsidRDefault="001D10EE" w:rsidP="00ED6FCF">
            <w:pPr>
              <w:spacing w:line="360" w:lineRule="auto"/>
              <w:jc w:val="both"/>
              <w:rPr>
                <w:rFonts w:ascii="Arial" w:hAnsi="Arial"/>
              </w:rPr>
            </w:pPr>
            <w:r>
              <w:rPr>
                <w:rFonts w:ascii="Arial" w:hAnsi="Arial"/>
              </w:rPr>
              <w:t>Ice/Water bath</w:t>
            </w: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r w:rsidR="001D10EE" w:rsidTr="00ED6FCF">
        <w:tc>
          <w:tcPr>
            <w:tcW w:w="2838" w:type="dxa"/>
            <w:vMerge/>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r w:rsidR="001D10EE" w:rsidTr="00ED6FCF">
        <w:tc>
          <w:tcPr>
            <w:tcW w:w="2838" w:type="dxa"/>
            <w:vMerge w:val="restart"/>
          </w:tcPr>
          <w:p w:rsidR="001D10EE" w:rsidRDefault="001D10EE" w:rsidP="00ED6FCF">
            <w:pPr>
              <w:spacing w:line="360" w:lineRule="auto"/>
              <w:jc w:val="both"/>
              <w:rPr>
                <w:rFonts w:ascii="Arial" w:hAnsi="Arial"/>
              </w:rPr>
            </w:pPr>
            <w:r>
              <w:rPr>
                <w:rFonts w:ascii="Arial" w:hAnsi="Arial"/>
              </w:rPr>
              <w:t>Room temperature</w:t>
            </w: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r w:rsidR="001D10EE" w:rsidTr="00ED6FCF">
        <w:tc>
          <w:tcPr>
            <w:tcW w:w="2838" w:type="dxa"/>
            <w:vMerge/>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r w:rsidR="001D10EE" w:rsidTr="00ED6FCF">
        <w:tc>
          <w:tcPr>
            <w:tcW w:w="2838" w:type="dxa"/>
            <w:vMerge w:val="restart"/>
          </w:tcPr>
          <w:p w:rsidR="001D10EE" w:rsidRDefault="001D10EE" w:rsidP="00ED6FCF">
            <w:pPr>
              <w:spacing w:line="360" w:lineRule="auto"/>
              <w:jc w:val="both"/>
              <w:rPr>
                <w:rFonts w:ascii="Arial" w:hAnsi="Arial"/>
              </w:rPr>
            </w:pPr>
            <w:r>
              <w:rPr>
                <w:rFonts w:ascii="Arial" w:hAnsi="Arial"/>
              </w:rPr>
              <w:t>Warm water</w:t>
            </w: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r w:rsidR="001D10EE" w:rsidTr="00ED6FCF">
        <w:tc>
          <w:tcPr>
            <w:tcW w:w="2838" w:type="dxa"/>
            <w:vMerge/>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c>
          <w:tcPr>
            <w:tcW w:w="2839" w:type="dxa"/>
          </w:tcPr>
          <w:p w:rsidR="001D10EE" w:rsidRDefault="001D10EE" w:rsidP="00ED6FCF">
            <w:pPr>
              <w:spacing w:line="360" w:lineRule="auto"/>
              <w:jc w:val="both"/>
              <w:rPr>
                <w:rFonts w:ascii="Arial" w:hAnsi="Arial"/>
              </w:rPr>
            </w:pPr>
          </w:p>
        </w:tc>
      </w:tr>
    </w:tbl>
    <w:p w:rsidR="001D10EE" w:rsidRPr="008D3024" w:rsidRDefault="001D10EE" w:rsidP="001D10EE">
      <w:pPr>
        <w:spacing w:line="360" w:lineRule="auto"/>
        <w:jc w:val="both"/>
        <w:rPr>
          <w:rFonts w:ascii="Arial" w:hAnsi="Arial"/>
          <w:b/>
        </w:rPr>
      </w:pPr>
      <w:r w:rsidRPr="008D3024">
        <w:rPr>
          <w:rFonts w:ascii="Arial" w:hAnsi="Arial"/>
          <w:b/>
        </w:rPr>
        <w:t>(c) Energy content</w:t>
      </w:r>
      <w:r w:rsidR="00650BDE">
        <w:rPr>
          <w:rFonts w:ascii="Arial" w:hAnsi="Arial"/>
          <w:b/>
        </w:rPr>
        <w:t xml:space="preserve"> of Biodiesel</w:t>
      </w:r>
    </w:p>
    <w:p w:rsidR="00E47359" w:rsidRPr="00E47359" w:rsidRDefault="00E47359" w:rsidP="001D10EE">
      <w:pPr>
        <w:spacing w:line="360" w:lineRule="auto"/>
        <w:jc w:val="both"/>
        <w:rPr>
          <w:rFonts w:ascii="Arial" w:hAnsi="Arial"/>
          <w:i/>
        </w:rPr>
      </w:pPr>
      <w:r w:rsidRPr="00E47359">
        <w:rPr>
          <w:rFonts w:ascii="Arial" w:hAnsi="Arial"/>
          <w:i/>
        </w:rPr>
        <w:t>Table of mass results</w:t>
      </w:r>
    </w:p>
    <w:tbl>
      <w:tblPr>
        <w:tblStyle w:val="TableGrid"/>
        <w:tblW w:w="0" w:type="auto"/>
        <w:tblLook w:val="04A0" w:firstRow="1" w:lastRow="0" w:firstColumn="1" w:lastColumn="0" w:noHBand="0" w:noVBand="1"/>
      </w:tblPr>
      <w:tblGrid>
        <w:gridCol w:w="4928"/>
        <w:gridCol w:w="3588"/>
      </w:tblGrid>
      <w:tr w:rsidR="00E47359" w:rsidTr="00E47359">
        <w:tc>
          <w:tcPr>
            <w:tcW w:w="4928" w:type="dxa"/>
          </w:tcPr>
          <w:p w:rsidR="00E47359" w:rsidRPr="00E47359" w:rsidRDefault="00E47359" w:rsidP="00E47359">
            <w:pPr>
              <w:spacing w:line="360" w:lineRule="auto"/>
              <w:jc w:val="center"/>
              <w:rPr>
                <w:rFonts w:ascii="Arial" w:hAnsi="Arial"/>
                <w:b/>
              </w:rPr>
            </w:pPr>
            <w:r w:rsidRPr="00E47359">
              <w:rPr>
                <w:rFonts w:ascii="Arial" w:hAnsi="Arial"/>
                <w:b/>
              </w:rPr>
              <w:t>Item</w:t>
            </w:r>
          </w:p>
        </w:tc>
        <w:tc>
          <w:tcPr>
            <w:tcW w:w="3588" w:type="dxa"/>
          </w:tcPr>
          <w:p w:rsidR="00E47359" w:rsidRPr="00E47359" w:rsidRDefault="00E47359" w:rsidP="00E47359">
            <w:pPr>
              <w:spacing w:line="360" w:lineRule="auto"/>
              <w:jc w:val="center"/>
              <w:rPr>
                <w:rFonts w:ascii="Arial" w:hAnsi="Arial"/>
                <w:b/>
              </w:rPr>
            </w:pPr>
            <w:r w:rsidRPr="00E47359">
              <w:rPr>
                <w:rFonts w:ascii="Arial" w:hAnsi="Arial"/>
                <w:b/>
              </w:rPr>
              <w:t>Mass in grams</w:t>
            </w:r>
          </w:p>
        </w:tc>
      </w:tr>
      <w:tr w:rsidR="00E47359" w:rsidTr="00E47359">
        <w:tc>
          <w:tcPr>
            <w:tcW w:w="4928" w:type="dxa"/>
          </w:tcPr>
          <w:p w:rsidR="00E47359" w:rsidRDefault="00E47359" w:rsidP="00E47359">
            <w:pPr>
              <w:spacing w:line="360" w:lineRule="auto"/>
              <w:jc w:val="both"/>
              <w:rPr>
                <w:rFonts w:ascii="Arial" w:hAnsi="Arial"/>
              </w:rPr>
            </w:pPr>
            <w:r>
              <w:rPr>
                <w:rFonts w:ascii="Arial" w:hAnsi="Arial"/>
              </w:rPr>
              <w:t>mass of empty crucible</w:t>
            </w:r>
          </w:p>
        </w:tc>
        <w:tc>
          <w:tcPr>
            <w:tcW w:w="3588" w:type="dxa"/>
          </w:tcPr>
          <w:p w:rsidR="00E47359" w:rsidRDefault="00E47359" w:rsidP="001D10EE">
            <w:pPr>
              <w:spacing w:line="360" w:lineRule="auto"/>
              <w:jc w:val="both"/>
              <w:rPr>
                <w:rFonts w:ascii="Arial" w:hAnsi="Arial"/>
              </w:rPr>
            </w:pPr>
          </w:p>
        </w:tc>
      </w:tr>
      <w:tr w:rsidR="00E47359" w:rsidTr="00E47359">
        <w:tc>
          <w:tcPr>
            <w:tcW w:w="4928" w:type="dxa"/>
          </w:tcPr>
          <w:p w:rsidR="00E47359" w:rsidRDefault="00E47359" w:rsidP="00E47359">
            <w:pPr>
              <w:spacing w:line="360" w:lineRule="auto"/>
              <w:jc w:val="both"/>
              <w:rPr>
                <w:rFonts w:ascii="Arial" w:hAnsi="Arial"/>
              </w:rPr>
            </w:pPr>
            <w:r>
              <w:rPr>
                <w:rFonts w:ascii="Arial" w:hAnsi="Arial"/>
              </w:rPr>
              <w:t>mass of crucible plus 1mL biodiesel</w:t>
            </w:r>
          </w:p>
        </w:tc>
        <w:tc>
          <w:tcPr>
            <w:tcW w:w="3588" w:type="dxa"/>
          </w:tcPr>
          <w:p w:rsidR="00E47359" w:rsidRDefault="00E47359" w:rsidP="001D10EE">
            <w:pPr>
              <w:spacing w:line="360" w:lineRule="auto"/>
              <w:jc w:val="both"/>
              <w:rPr>
                <w:rFonts w:ascii="Arial" w:hAnsi="Arial"/>
              </w:rPr>
            </w:pPr>
          </w:p>
        </w:tc>
      </w:tr>
      <w:tr w:rsidR="00E47359" w:rsidTr="00E47359">
        <w:tc>
          <w:tcPr>
            <w:tcW w:w="4928" w:type="dxa"/>
          </w:tcPr>
          <w:p w:rsidR="00E47359" w:rsidRDefault="00E47359" w:rsidP="001D10EE">
            <w:pPr>
              <w:spacing w:line="360" w:lineRule="auto"/>
              <w:jc w:val="both"/>
              <w:rPr>
                <w:rFonts w:ascii="Arial" w:hAnsi="Arial"/>
              </w:rPr>
            </w:pPr>
            <w:r>
              <w:rPr>
                <w:rFonts w:ascii="Arial" w:hAnsi="Arial"/>
              </w:rPr>
              <w:t>mass of biodiesel used</w:t>
            </w:r>
          </w:p>
        </w:tc>
        <w:tc>
          <w:tcPr>
            <w:tcW w:w="3588" w:type="dxa"/>
          </w:tcPr>
          <w:p w:rsidR="00E47359" w:rsidRDefault="00E47359" w:rsidP="001D10EE">
            <w:pPr>
              <w:spacing w:line="360" w:lineRule="auto"/>
              <w:jc w:val="both"/>
              <w:rPr>
                <w:rFonts w:ascii="Arial" w:hAnsi="Arial"/>
              </w:rPr>
            </w:pPr>
          </w:p>
        </w:tc>
      </w:tr>
      <w:tr w:rsidR="00E47359" w:rsidTr="00E47359">
        <w:tc>
          <w:tcPr>
            <w:tcW w:w="4928" w:type="dxa"/>
          </w:tcPr>
          <w:p w:rsidR="00E47359" w:rsidRDefault="00E47359" w:rsidP="001D10EE">
            <w:pPr>
              <w:spacing w:line="360" w:lineRule="auto"/>
              <w:jc w:val="both"/>
              <w:rPr>
                <w:rFonts w:ascii="Arial" w:hAnsi="Arial"/>
              </w:rPr>
            </w:pPr>
            <w:r>
              <w:rPr>
                <w:rFonts w:ascii="Arial" w:hAnsi="Arial"/>
              </w:rPr>
              <w:t>mass of empty evaporating dish</w:t>
            </w:r>
          </w:p>
        </w:tc>
        <w:tc>
          <w:tcPr>
            <w:tcW w:w="3588" w:type="dxa"/>
          </w:tcPr>
          <w:p w:rsidR="00E47359" w:rsidRDefault="00E47359" w:rsidP="001D10EE">
            <w:pPr>
              <w:spacing w:line="360" w:lineRule="auto"/>
              <w:jc w:val="both"/>
              <w:rPr>
                <w:rFonts w:ascii="Arial" w:hAnsi="Arial"/>
              </w:rPr>
            </w:pPr>
          </w:p>
        </w:tc>
      </w:tr>
      <w:tr w:rsidR="00E47359" w:rsidTr="00E47359">
        <w:tc>
          <w:tcPr>
            <w:tcW w:w="4928" w:type="dxa"/>
          </w:tcPr>
          <w:p w:rsidR="00E47359" w:rsidRDefault="00E47359" w:rsidP="001D10EE">
            <w:pPr>
              <w:spacing w:line="360" w:lineRule="auto"/>
              <w:jc w:val="both"/>
              <w:rPr>
                <w:rFonts w:ascii="Arial" w:hAnsi="Arial"/>
              </w:rPr>
            </w:pPr>
            <w:r>
              <w:rPr>
                <w:rFonts w:ascii="Arial" w:hAnsi="Arial"/>
              </w:rPr>
              <w:t>mass of evaporating dish plus 100 mL water</w:t>
            </w:r>
          </w:p>
        </w:tc>
        <w:tc>
          <w:tcPr>
            <w:tcW w:w="3588" w:type="dxa"/>
          </w:tcPr>
          <w:p w:rsidR="00E47359" w:rsidRDefault="00E47359" w:rsidP="001D10EE">
            <w:pPr>
              <w:spacing w:line="360" w:lineRule="auto"/>
              <w:jc w:val="both"/>
              <w:rPr>
                <w:rFonts w:ascii="Arial" w:hAnsi="Arial"/>
              </w:rPr>
            </w:pPr>
          </w:p>
        </w:tc>
      </w:tr>
      <w:tr w:rsidR="00E47359" w:rsidTr="00E47359">
        <w:tc>
          <w:tcPr>
            <w:tcW w:w="4928" w:type="dxa"/>
          </w:tcPr>
          <w:p w:rsidR="00E47359" w:rsidRDefault="00E47359" w:rsidP="001D10EE">
            <w:pPr>
              <w:spacing w:line="360" w:lineRule="auto"/>
              <w:jc w:val="both"/>
              <w:rPr>
                <w:rFonts w:ascii="Arial" w:hAnsi="Arial"/>
              </w:rPr>
            </w:pPr>
            <w:r>
              <w:rPr>
                <w:rFonts w:ascii="Arial" w:hAnsi="Arial"/>
              </w:rPr>
              <w:t>mass of water in evaporating dish</w:t>
            </w:r>
          </w:p>
        </w:tc>
        <w:tc>
          <w:tcPr>
            <w:tcW w:w="3588" w:type="dxa"/>
          </w:tcPr>
          <w:p w:rsidR="00E47359" w:rsidRDefault="00E47359" w:rsidP="001D10EE">
            <w:pPr>
              <w:spacing w:line="360" w:lineRule="auto"/>
              <w:jc w:val="both"/>
              <w:rPr>
                <w:rFonts w:ascii="Arial" w:hAnsi="Arial"/>
              </w:rPr>
            </w:pPr>
          </w:p>
        </w:tc>
      </w:tr>
    </w:tbl>
    <w:p w:rsidR="006640DE" w:rsidRDefault="006640DE" w:rsidP="001D10EE">
      <w:pPr>
        <w:spacing w:line="360" w:lineRule="auto"/>
        <w:jc w:val="both"/>
        <w:rPr>
          <w:rFonts w:ascii="Arial" w:hAnsi="Arial"/>
        </w:rPr>
      </w:pPr>
    </w:p>
    <w:p w:rsidR="006640DE" w:rsidRPr="006640DE" w:rsidRDefault="006640DE" w:rsidP="001D10EE">
      <w:pPr>
        <w:spacing w:line="360" w:lineRule="auto"/>
        <w:jc w:val="both"/>
        <w:rPr>
          <w:rFonts w:ascii="Arial" w:hAnsi="Arial"/>
          <w:i/>
        </w:rPr>
      </w:pPr>
      <w:r w:rsidRPr="006640DE">
        <w:rPr>
          <w:rFonts w:ascii="Arial" w:hAnsi="Arial"/>
          <w:i/>
        </w:rPr>
        <w:t>Table of temperature of water (˚C) at time intervals after biodiesel lit</w:t>
      </w: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6640DE" w:rsidTr="006640DE">
        <w:tc>
          <w:tcPr>
            <w:tcW w:w="1419" w:type="dxa"/>
          </w:tcPr>
          <w:p w:rsidR="006640DE" w:rsidRPr="006640DE" w:rsidRDefault="006640DE" w:rsidP="001D10EE">
            <w:pPr>
              <w:spacing w:line="360" w:lineRule="auto"/>
              <w:jc w:val="both"/>
              <w:rPr>
                <w:rFonts w:ascii="Arial" w:hAnsi="Arial"/>
                <w:b/>
              </w:rPr>
            </w:pPr>
            <w:r w:rsidRPr="006640DE">
              <w:rPr>
                <w:rFonts w:ascii="Arial" w:hAnsi="Arial"/>
                <w:b/>
              </w:rPr>
              <w:t>Time (sec)</w:t>
            </w:r>
          </w:p>
        </w:tc>
        <w:tc>
          <w:tcPr>
            <w:tcW w:w="1419" w:type="dxa"/>
          </w:tcPr>
          <w:p w:rsidR="006640DE" w:rsidRPr="006640DE" w:rsidRDefault="006640DE" w:rsidP="001D10EE">
            <w:pPr>
              <w:spacing w:line="360" w:lineRule="auto"/>
              <w:jc w:val="both"/>
              <w:rPr>
                <w:rFonts w:ascii="Arial" w:hAnsi="Arial"/>
                <w:b/>
              </w:rPr>
            </w:pPr>
            <w:r w:rsidRPr="006640DE">
              <w:rPr>
                <w:rFonts w:ascii="Arial" w:hAnsi="Arial"/>
                <w:b/>
              </w:rPr>
              <w:t>Temp (˚C)</w:t>
            </w:r>
          </w:p>
        </w:tc>
        <w:tc>
          <w:tcPr>
            <w:tcW w:w="1419" w:type="dxa"/>
          </w:tcPr>
          <w:p w:rsidR="006640DE" w:rsidRPr="006640DE" w:rsidRDefault="006640DE" w:rsidP="003D395A">
            <w:pPr>
              <w:spacing w:line="360" w:lineRule="auto"/>
              <w:jc w:val="both"/>
              <w:rPr>
                <w:rFonts w:ascii="Arial" w:hAnsi="Arial"/>
                <w:b/>
              </w:rPr>
            </w:pPr>
            <w:r w:rsidRPr="006640DE">
              <w:rPr>
                <w:rFonts w:ascii="Arial" w:hAnsi="Arial"/>
                <w:b/>
              </w:rPr>
              <w:t>Time (sec)</w:t>
            </w:r>
          </w:p>
        </w:tc>
        <w:tc>
          <w:tcPr>
            <w:tcW w:w="1419" w:type="dxa"/>
          </w:tcPr>
          <w:p w:rsidR="006640DE" w:rsidRPr="006640DE" w:rsidRDefault="006640DE" w:rsidP="003D395A">
            <w:pPr>
              <w:spacing w:line="360" w:lineRule="auto"/>
              <w:jc w:val="both"/>
              <w:rPr>
                <w:rFonts w:ascii="Arial" w:hAnsi="Arial"/>
                <w:b/>
              </w:rPr>
            </w:pPr>
            <w:r w:rsidRPr="006640DE">
              <w:rPr>
                <w:rFonts w:ascii="Arial" w:hAnsi="Arial"/>
                <w:b/>
              </w:rPr>
              <w:t>Temp (˚C)</w:t>
            </w:r>
          </w:p>
        </w:tc>
        <w:tc>
          <w:tcPr>
            <w:tcW w:w="1420" w:type="dxa"/>
          </w:tcPr>
          <w:p w:rsidR="006640DE" w:rsidRPr="006640DE" w:rsidRDefault="006640DE" w:rsidP="003D395A">
            <w:pPr>
              <w:spacing w:line="360" w:lineRule="auto"/>
              <w:jc w:val="both"/>
              <w:rPr>
                <w:rFonts w:ascii="Arial" w:hAnsi="Arial"/>
                <w:b/>
              </w:rPr>
            </w:pPr>
            <w:r w:rsidRPr="006640DE">
              <w:rPr>
                <w:rFonts w:ascii="Arial" w:hAnsi="Arial"/>
                <w:b/>
              </w:rPr>
              <w:t>Time (sec)</w:t>
            </w:r>
          </w:p>
        </w:tc>
        <w:tc>
          <w:tcPr>
            <w:tcW w:w="1420" w:type="dxa"/>
          </w:tcPr>
          <w:p w:rsidR="006640DE" w:rsidRPr="006640DE" w:rsidRDefault="006640DE" w:rsidP="003D395A">
            <w:pPr>
              <w:spacing w:line="360" w:lineRule="auto"/>
              <w:jc w:val="both"/>
              <w:rPr>
                <w:rFonts w:ascii="Arial" w:hAnsi="Arial"/>
                <w:b/>
              </w:rPr>
            </w:pPr>
            <w:r w:rsidRPr="006640DE">
              <w:rPr>
                <w:rFonts w:ascii="Arial" w:hAnsi="Arial"/>
                <w:b/>
              </w:rPr>
              <w:t>Temp (˚C)</w:t>
            </w:r>
          </w:p>
        </w:tc>
      </w:tr>
      <w:tr w:rsidR="006640DE" w:rsidTr="006640DE">
        <w:tc>
          <w:tcPr>
            <w:tcW w:w="1419" w:type="dxa"/>
          </w:tcPr>
          <w:p w:rsidR="006640DE" w:rsidRDefault="006640DE" w:rsidP="006640DE">
            <w:pPr>
              <w:spacing w:line="360" w:lineRule="auto"/>
              <w:jc w:val="center"/>
              <w:rPr>
                <w:rFonts w:ascii="Arial" w:hAnsi="Arial"/>
              </w:rPr>
            </w:pPr>
            <w:r>
              <w:rPr>
                <w:rFonts w:ascii="Arial" w:hAnsi="Arial"/>
              </w:rPr>
              <w:t>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210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6640DE">
            <w:pPr>
              <w:spacing w:line="360" w:lineRule="auto"/>
              <w:jc w:val="center"/>
              <w:rPr>
                <w:rFonts w:ascii="Arial" w:hAnsi="Arial"/>
              </w:rPr>
            </w:pPr>
            <w:r>
              <w:rPr>
                <w:rFonts w:ascii="Arial" w:hAnsi="Arial"/>
              </w:rPr>
              <w:t>420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6640DE">
            <w:pPr>
              <w:spacing w:line="360" w:lineRule="auto"/>
              <w:jc w:val="center"/>
              <w:rPr>
                <w:rFonts w:ascii="Arial" w:hAnsi="Arial"/>
              </w:rPr>
            </w:pPr>
            <w:r>
              <w:rPr>
                <w:rFonts w:ascii="Arial" w:hAnsi="Arial"/>
              </w:rPr>
              <w:t>30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240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6640DE">
            <w:pPr>
              <w:spacing w:line="360" w:lineRule="auto"/>
              <w:jc w:val="center"/>
              <w:rPr>
                <w:rFonts w:ascii="Arial" w:hAnsi="Arial"/>
              </w:rPr>
            </w:pPr>
            <w:r>
              <w:rPr>
                <w:rFonts w:ascii="Arial" w:hAnsi="Arial"/>
              </w:rPr>
              <w:t>450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6640DE">
            <w:pPr>
              <w:spacing w:line="360" w:lineRule="auto"/>
              <w:jc w:val="center"/>
              <w:rPr>
                <w:rFonts w:ascii="Arial" w:hAnsi="Arial"/>
              </w:rPr>
            </w:pPr>
            <w:r>
              <w:rPr>
                <w:rFonts w:ascii="Arial" w:hAnsi="Arial"/>
              </w:rPr>
              <w:t>60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270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3D395A">
            <w:pPr>
              <w:spacing w:line="360" w:lineRule="auto"/>
              <w:jc w:val="center"/>
              <w:rPr>
                <w:rFonts w:ascii="Arial" w:hAnsi="Arial"/>
              </w:rPr>
            </w:pPr>
            <w:r>
              <w:rPr>
                <w:rFonts w:ascii="Arial" w:hAnsi="Arial"/>
              </w:rPr>
              <w:t>480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6640DE">
            <w:pPr>
              <w:spacing w:line="360" w:lineRule="auto"/>
              <w:jc w:val="center"/>
              <w:rPr>
                <w:rFonts w:ascii="Arial" w:hAnsi="Arial"/>
              </w:rPr>
            </w:pPr>
            <w:r>
              <w:rPr>
                <w:rFonts w:ascii="Arial" w:hAnsi="Arial"/>
              </w:rPr>
              <w:t>90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300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3D395A">
            <w:pPr>
              <w:spacing w:line="360" w:lineRule="auto"/>
              <w:jc w:val="center"/>
              <w:rPr>
                <w:rFonts w:ascii="Arial" w:hAnsi="Arial"/>
              </w:rPr>
            </w:pPr>
            <w:r>
              <w:rPr>
                <w:rFonts w:ascii="Arial" w:hAnsi="Arial"/>
              </w:rPr>
              <w:t>510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6640DE">
            <w:pPr>
              <w:spacing w:line="360" w:lineRule="auto"/>
              <w:jc w:val="center"/>
              <w:rPr>
                <w:rFonts w:ascii="Arial" w:hAnsi="Arial"/>
              </w:rPr>
            </w:pPr>
            <w:r>
              <w:rPr>
                <w:rFonts w:ascii="Arial" w:hAnsi="Arial"/>
              </w:rPr>
              <w:t>120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330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3D395A">
            <w:pPr>
              <w:spacing w:line="360" w:lineRule="auto"/>
              <w:jc w:val="center"/>
              <w:rPr>
                <w:rFonts w:ascii="Arial" w:hAnsi="Arial"/>
              </w:rPr>
            </w:pPr>
            <w:r>
              <w:rPr>
                <w:rFonts w:ascii="Arial" w:hAnsi="Arial"/>
              </w:rPr>
              <w:t>540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3D395A">
            <w:pPr>
              <w:spacing w:line="360" w:lineRule="auto"/>
              <w:jc w:val="center"/>
              <w:rPr>
                <w:rFonts w:ascii="Arial" w:hAnsi="Arial"/>
              </w:rPr>
            </w:pPr>
            <w:r>
              <w:rPr>
                <w:rFonts w:ascii="Arial" w:hAnsi="Arial"/>
              </w:rPr>
              <w:t>150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360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3D395A">
            <w:pPr>
              <w:spacing w:line="360" w:lineRule="auto"/>
              <w:jc w:val="center"/>
              <w:rPr>
                <w:rFonts w:ascii="Arial" w:hAnsi="Arial"/>
              </w:rPr>
            </w:pPr>
            <w:r>
              <w:rPr>
                <w:rFonts w:ascii="Arial" w:hAnsi="Arial"/>
              </w:rPr>
              <w:t>570</w:t>
            </w:r>
          </w:p>
        </w:tc>
        <w:tc>
          <w:tcPr>
            <w:tcW w:w="1420" w:type="dxa"/>
          </w:tcPr>
          <w:p w:rsidR="006640DE" w:rsidRDefault="006640DE" w:rsidP="001D10EE">
            <w:pPr>
              <w:spacing w:line="360" w:lineRule="auto"/>
              <w:jc w:val="both"/>
              <w:rPr>
                <w:rFonts w:ascii="Arial" w:hAnsi="Arial"/>
              </w:rPr>
            </w:pPr>
          </w:p>
        </w:tc>
      </w:tr>
      <w:tr w:rsidR="006640DE" w:rsidTr="006640DE">
        <w:tc>
          <w:tcPr>
            <w:tcW w:w="1419" w:type="dxa"/>
          </w:tcPr>
          <w:p w:rsidR="006640DE" w:rsidRDefault="006640DE" w:rsidP="003D395A">
            <w:pPr>
              <w:spacing w:line="360" w:lineRule="auto"/>
              <w:jc w:val="center"/>
              <w:rPr>
                <w:rFonts w:ascii="Arial" w:hAnsi="Arial"/>
              </w:rPr>
            </w:pPr>
            <w:r>
              <w:rPr>
                <w:rFonts w:ascii="Arial" w:hAnsi="Arial"/>
              </w:rPr>
              <w:t>180</w:t>
            </w:r>
          </w:p>
        </w:tc>
        <w:tc>
          <w:tcPr>
            <w:tcW w:w="1419" w:type="dxa"/>
          </w:tcPr>
          <w:p w:rsidR="006640DE" w:rsidRDefault="006640DE" w:rsidP="001D10EE">
            <w:pPr>
              <w:spacing w:line="360" w:lineRule="auto"/>
              <w:jc w:val="both"/>
              <w:rPr>
                <w:rFonts w:ascii="Arial" w:hAnsi="Arial"/>
              </w:rPr>
            </w:pPr>
          </w:p>
        </w:tc>
        <w:tc>
          <w:tcPr>
            <w:tcW w:w="1419" w:type="dxa"/>
          </w:tcPr>
          <w:p w:rsidR="006640DE" w:rsidRDefault="006640DE" w:rsidP="003D395A">
            <w:pPr>
              <w:spacing w:line="360" w:lineRule="auto"/>
              <w:jc w:val="center"/>
              <w:rPr>
                <w:rFonts w:ascii="Arial" w:hAnsi="Arial"/>
              </w:rPr>
            </w:pPr>
            <w:r>
              <w:rPr>
                <w:rFonts w:ascii="Arial" w:hAnsi="Arial"/>
              </w:rPr>
              <w:t>390</w:t>
            </w:r>
          </w:p>
        </w:tc>
        <w:tc>
          <w:tcPr>
            <w:tcW w:w="1419" w:type="dxa"/>
          </w:tcPr>
          <w:p w:rsidR="006640DE" w:rsidRDefault="006640DE" w:rsidP="001D10EE">
            <w:pPr>
              <w:spacing w:line="360" w:lineRule="auto"/>
              <w:jc w:val="both"/>
              <w:rPr>
                <w:rFonts w:ascii="Arial" w:hAnsi="Arial"/>
              </w:rPr>
            </w:pPr>
          </w:p>
        </w:tc>
        <w:tc>
          <w:tcPr>
            <w:tcW w:w="1420" w:type="dxa"/>
          </w:tcPr>
          <w:p w:rsidR="006640DE" w:rsidRDefault="006640DE" w:rsidP="003D395A">
            <w:pPr>
              <w:spacing w:line="360" w:lineRule="auto"/>
              <w:jc w:val="center"/>
              <w:rPr>
                <w:rFonts w:ascii="Arial" w:hAnsi="Arial"/>
              </w:rPr>
            </w:pPr>
            <w:r>
              <w:rPr>
                <w:rFonts w:ascii="Arial" w:hAnsi="Arial"/>
              </w:rPr>
              <w:t>600</w:t>
            </w:r>
          </w:p>
        </w:tc>
        <w:tc>
          <w:tcPr>
            <w:tcW w:w="1420" w:type="dxa"/>
          </w:tcPr>
          <w:p w:rsidR="006640DE" w:rsidRDefault="006640DE" w:rsidP="001D10EE">
            <w:pPr>
              <w:spacing w:line="360" w:lineRule="auto"/>
              <w:jc w:val="both"/>
              <w:rPr>
                <w:rFonts w:ascii="Arial" w:hAnsi="Arial"/>
              </w:rPr>
            </w:pPr>
          </w:p>
        </w:tc>
      </w:tr>
    </w:tbl>
    <w:p w:rsidR="00650BDE" w:rsidRDefault="00650BDE" w:rsidP="001D10EE">
      <w:pPr>
        <w:spacing w:line="360" w:lineRule="auto"/>
        <w:jc w:val="both"/>
        <w:rPr>
          <w:rFonts w:ascii="Arial" w:hAnsi="Arial"/>
        </w:rPr>
      </w:pPr>
    </w:p>
    <w:p w:rsidR="006640DE" w:rsidRDefault="00851C99" w:rsidP="001D10EE">
      <w:pPr>
        <w:spacing w:line="360" w:lineRule="auto"/>
        <w:jc w:val="both"/>
        <w:rPr>
          <w:rFonts w:ascii="Arial" w:hAnsi="Arial"/>
        </w:rPr>
      </w:pPr>
      <w:r>
        <w:rPr>
          <w:rFonts w:ascii="Arial" w:hAnsi="Arial"/>
        </w:rPr>
        <w:t xml:space="preserve">(i) </w:t>
      </w:r>
      <w:r w:rsidR="003D395A">
        <w:rPr>
          <w:rFonts w:ascii="Arial" w:hAnsi="Arial"/>
        </w:rPr>
        <w:t xml:space="preserve">Initial water temperature = </w:t>
      </w:r>
    </w:p>
    <w:p w:rsidR="003D395A" w:rsidRDefault="00851C99" w:rsidP="001D10EE">
      <w:pPr>
        <w:spacing w:line="360" w:lineRule="auto"/>
        <w:jc w:val="both"/>
        <w:rPr>
          <w:rFonts w:ascii="Arial" w:hAnsi="Arial"/>
        </w:rPr>
      </w:pPr>
      <w:r>
        <w:rPr>
          <w:rFonts w:ascii="Arial" w:hAnsi="Arial"/>
        </w:rPr>
        <w:t xml:space="preserve">(ii) </w:t>
      </w:r>
      <w:r w:rsidR="003D395A">
        <w:rPr>
          <w:rFonts w:ascii="Arial" w:hAnsi="Arial"/>
        </w:rPr>
        <w:t xml:space="preserve">Final water temperature = </w:t>
      </w:r>
    </w:p>
    <w:p w:rsidR="003D395A" w:rsidRDefault="00851C99" w:rsidP="001D10EE">
      <w:pPr>
        <w:spacing w:line="360" w:lineRule="auto"/>
        <w:jc w:val="both"/>
        <w:rPr>
          <w:rFonts w:ascii="Arial" w:hAnsi="Arial"/>
        </w:rPr>
      </w:pPr>
      <w:r>
        <w:rPr>
          <w:rFonts w:ascii="Arial" w:hAnsi="Arial"/>
        </w:rPr>
        <w:t xml:space="preserve">(iii) Change in temperature of water: </w:t>
      </w:r>
      <w:r w:rsidRPr="00851C99">
        <w:rPr>
          <w:rFonts w:ascii="Symbol" w:hAnsi="Symbol"/>
        </w:rPr>
        <w:t></w:t>
      </w:r>
      <w:r>
        <w:rPr>
          <w:rFonts w:ascii="Arial" w:hAnsi="Arial"/>
        </w:rPr>
        <w:t>T(H</w:t>
      </w:r>
      <w:r w:rsidRPr="00851C99">
        <w:rPr>
          <w:rFonts w:ascii="Arial" w:hAnsi="Arial"/>
          <w:vertAlign w:val="subscript"/>
        </w:rPr>
        <w:t>2</w:t>
      </w:r>
      <w:r>
        <w:rPr>
          <w:rFonts w:ascii="Arial" w:hAnsi="Arial"/>
        </w:rPr>
        <w:t xml:space="preserve">O) </w:t>
      </w:r>
      <w:r w:rsidR="003D395A">
        <w:rPr>
          <w:rFonts w:ascii="Arial" w:hAnsi="Arial"/>
        </w:rPr>
        <w:t xml:space="preserve">= </w:t>
      </w:r>
    </w:p>
    <w:p w:rsidR="00650BDE" w:rsidRDefault="00650BDE" w:rsidP="001D10EE">
      <w:pPr>
        <w:spacing w:line="360" w:lineRule="auto"/>
        <w:jc w:val="both"/>
        <w:rPr>
          <w:rFonts w:ascii="Arial" w:hAnsi="Arial"/>
        </w:rPr>
      </w:pPr>
    </w:p>
    <w:p w:rsidR="004002A7" w:rsidRDefault="00851C99" w:rsidP="001D10EE">
      <w:pPr>
        <w:spacing w:line="360" w:lineRule="auto"/>
        <w:jc w:val="both"/>
        <w:rPr>
          <w:rFonts w:ascii="Arial" w:hAnsi="Arial"/>
        </w:rPr>
      </w:pPr>
      <w:r>
        <w:rPr>
          <w:rFonts w:ascii="Arial" w:hAnsi="Arial"/>
        </w:rPr>
        <w:t xml:space="preserve">(iv) </w:t>
      </w:r>
      <w:r w:rsidR="004002A7">
        <w:rPr>
          <w:rFonts w:ascii="Arial" w:hAnsi="Arial"/>
        </w:rPr>
        <w:t>Given that the specific heat capacity of water is 4.18 J g</w:t>
      </w:r>
      <w:r w:rsidR="004002A7" w:rsidRPr="00851C99">
        <w:rPr>
          <w:rFonts w:ascii="Arial" w:hAnsi="Arial"/>
          <w:vertAlign w:val="superscript"/>
        </w:rPr>
        <w:t>-1</w:t>
      </w:r>
      <w:r w:rsidR="004002A7">
        <w:rPr>
          <w:rFonts w:ascii="Arial" w:hAnsi="Arial"/>
        </w:rPr>
        <w:t xml:space="preserve"> ˚C</w:t>
      </w:r>
      <w:r w:rsidR="004002A7" w:rsidRPr="00851C99">
        <w:rPr>
          <w:rFonts w:ascii="Arial" w:hAnsi="Arial"/>
          <w:vertAlign w:val="superscript"/>
        </w:rPr>
        <w:t>-1</w:t>
      </w:r>
      <w:r w:rsidR="004002A7">
        <w:rPr>
          <w:rFonts w:ascii="Arial" w:hAnsi="Arial"/>
        </w:rPr>
        <w:t>, determine the amount of energy (in J) gained by the water:</w:t>
      </w:r>
    </w:p>
    <w:p w:rsidR="004002A7" w:rsidRDefault="004002A7" w:rsidP="001D10EE">
      <w:pPr>
        <w:spacing w:line="360" w:lineRule="auto"/>
        <w:jc w:val="both"/>
        <w:rPr>
          <w:rFonts w:ascii="Arial" w:hAnsi="Arial"/>
        </w:rPr>
      </w:pPr>
    </w:p>
    <w:p w:rsidR="004002A7" w:rsidRDefault="004002A7" w:rsidP="001D10EE">
      <w:pPr>
        <w:spacing w:line="360" w:lineRule="auto"/>
        <w:jc w:val="both"/>
        <w:rPr>
          <w:rFonts w:ascii="Arial" w:hAnsi="Arial"/>
        </w:rPr>
      </w:pPr>
    </w:p>
    <w:p w:rsidR="00650BDE" w:rsidRDefault="00650BDE" w:rsidP="001D10EE">
      <w:pPr>
        <w:spacing w:line="360" w:lineRule="auto"/>
        <w:jc w:val="both"/>
        <w:rPr>
          <w:rFonts w:ascii="Arial" w:hAnsi="Arial"/>
        </w:rPr>
      </w:pPr>
    </w:p>
    <w:p w:rsidR="00650BDE" w:rsidRDefault="00650BDE" w:rsidP="001D10EE">
      <w:pPr>
        <w:spacing w:line="360" w:lineRule="auto"/>
        <w:jc w:val="both"/>
        <w:rPr>
          <w:rFonts w:ascii="Arial" w:hAnsi="Arial"/>
        </w:rPr>
      </w:pPr>
    </w:p>
    <w:p w:rsidR="00851C99" w:rsidRDefault="004002A7" w:rsidP="001D10EE">
      <w:pPr>
        <w:spacing w:line="360" w:lineRule="auto"/>
        <w:jc w:val="both"/>
        <w:rPr>
          <w:rFonts w:ascii="Arial" w:hAnsi="Arial"/>
        </w:rPr>
      </w:pPr>
      <w:r>
        <w:rPr>
          <w:rFonts w:ascii="Arial" w:hAnsi="Arial"/>
        </w:rPr>
        <w:t xml:space="preserve"> (v</w:t>
      </w:r>
      <w:r w:rsidR="00851C99">
        <w:rPr>
          <w:rFonts w:ascii="Arial" w:hAnsi="Arial"/>
        </w:rPr>
        <w:t xml:space="preserve">) </w:t>
      </w:r>
      <w:r>
        <w:rPr>
          <w:rFonts w:ascii="Arial" w:hAnsi="Arial"/>
        </w:rPr>
        <w:t>Hence, determine that amount of energy released by the combustion of the biodiesel (in kJ):</w:t>
      </w:r>
    </w:p>
    <w:p w:rsidR="004002A7" w:rsidRDefault="004002A7" w:rsidP="001D10EE">
      <w:pPr>
        <w:spacing w:line="360" w:lineRule="auto"/>
        <w:jc w:val="both"/>
        <w:rPr>
          <w:rFonts w:ascii="Arial" w:hAnsi="Arial"/>
        </w:rPr>
      </w:pPr>
    </w:p>
    <w:p w:rsidR="004002A7" w:rsidRDefault="004002A7" w:rsidP="001D10EE">
      <w:pPr>
        <w:spacing w:line="360" w:lineRule="auto"/>
        <w:jc w:val="both"/>
        <w:rPr>
          <w:rFonts w:ascii="Arial" w:hAnsi="Arial"/>
        </w:rPr>
      </w:pPr>
      <w:r>
        <w:rPr>
          <w:rFonts w:ascii="Arial" w:hAnsi="Arial"/>
        </w:rPr>
        <w:t>(vi</w:t>
      </w:r>
      <w:r w:rsidR="00851C99">
        <w:rPr>
          <w:rFonts w:ascii="Arial" w:hAnsi="Arial"/>
        </w:rPr>
        <w:t xml:space="preserve">) </w:t>
      </w:r>
      <w:r>
        <w:rPr>
          <w:rFonts w:ascii="Arial" w:hAnsi="Arial"/>
        </w:rPr>
        <w:t>Using the mass of Biodiesel burned, determine, the energy content of the biodiesel in kJ g</w:t>
      </w:r>
      <w:r w:rsidRPr="004002A7">
        <w:rPr>
          <w:rFonts w:ascii="Arial" w:hAnsi="Arial"/>
          <w:vertAlign w:val="superscript"/>
        </w:rPr>
        <w:t>-1</w:t>
      </w:r>
      <w:r>
        <w:rPr>
          <w:rFonts w:ascii="Arial" w:hAnsi="Arial"/>
        </w:rPr>
        <w:t>:</w:t>
      </w:r>
    </w:p>
    <w:p w:rsidR="004002A7" w:rsidRDefault="004002A7" w:rsidP="00851C99">
      <w:pPr>
        <w:spacing w:line="360" w:lineRule="auto"/>
        <w:jc w:val="both"/>
        <w:rPr>
          <w:rFonts w:ascii="Arial" w:hAnsi="Arial"/>
        </w:rPr>
      </w:pPr>
    </w:p>
    <w:p w:rsidR="004002A7" w:rsidRDefault="004002A7" w:rsidP="00851C99">
      <w:pPr>
        <w:spacing w:line="360" w:lineRule="auto"/>
        <w:jc w:val="both"/>
        <w:rPr>
          <w:rFonts w:ascii="Arial" w:hAnsi="Arial"/>
        </w:rPr>
      </w:pPr>
    </w:p>
    <w:p w:rsidR="004002A7" w:rsidRDefault="004002A7" w:rsidP="00851C99">
      <w:pPr>
        <w:spacing w:line="360" w:lineRule="auto"/>
        <w:jc w:val="both"/>
        <w:rPr>
          <w:rFonts w:ascii="Arial" w:hAnsi="Arial"/>
        </w:rPr>
      </w:pPr>
    </w:p>
    <w:p w:rsidR="004002A7" w:rsidRDefault="004002A7" w:rsidP="00851C99">
      <w:pPr>
        <w:spacing w:line="360" w:lineRule="auto"/>
        <w:jc w:val="both"/>
        <w:rPr>
          <w:rFonts w:ascii="Arial" w:hAnsi="Arial"/>
        </w:rPr>
      </w:pPr>
      <w:r>
        <w:rPr>
          <w:rFonts w:ascii="Arial" w:hAnsi="Arial"/>
        </w:rPr>
        <w:t xml:space="preserve">(vii) </w:t>
      </w:r>
      <w:r w:rsidR="00650BDE">
        <w:rPr>
          <w:rFonts w:ascii="Arial" w:hAnsi="Arial"/>
        </w:rPr>
        <w:t>Using the density of biodiesel, c</w:t>
      </w:r>
      <w:r>
        <w:rPr>
          <w:rFonts w:ascii="Arial" w:hAnsi="Arial"/>
        </w:rPr>
        <w:t>alculate the v</w:t>
      </w:r>
      <w:r w:rsidR="00851C99">
        <w:rPr>
          <w:rFonts w:ascii="Arial" w:hAnsi="Arial"/>
        </w:rPr>
        <w:t xml:space="preserve">olume </w:t>
      </w:r>
      <w:r w:rsidR="00650BDE">
        <w:rPr>
          <w:rFonts w:ascii="Arial" w:hAnsi="Arial"/>
        </w:rPr>
        <w:t xml:space="preserve">(in litres) </w:t>
      </w:r>
      <w:r w:rsidR="00851C99">
        <w:rPr>
          <w:rFonts w:ascii="Arial" w:hAnsi="Arial"/>
        </w:rPr>
        <w:t xml:space="preserve">of biodiesel </w:t>
      </w:r>
      <w:r>
        <w:rPr>
          <w:rFonts w:ascii="Arial" w:hAnsi="Arial"/>
        </w:rPr>
        <w:t xml:space="preserve">that was </w:t>
      </w:r>
      <w:r w:rsidR="00650BDE">
        <w:rPr>
          <w:rFonts w:ascii="Arial" w:hAnsi="Arial"/>
        </w:rPr>
        <w:t xml:space="preserve">burned in this experiment.  </w:t>
      </w:r>
    </w:p>
    <w:p w:rsidR="004002A7" w:rsidRDefault="004002A7" w:rsidP="00851C99">
      <w:pPr>
        <w:spacing w:line="360" w:lineRule="auto"/>
        <w:jc w:val="both"/>
        <w:rPr>
          <w:rFonts w:ascii="Arial" w:hAnsi="Arial"/>
        </w:rPr>
      </w:pPr>
    </w:p>
    <w:p w:rsidR="00650BDE" w:rsidRDefault="00650BDE" w:rsidP="00851C99">
      <w:pPr>
        <w:spacing w:line="360" w:lineRule="auto"/>
        <w:jc w:val="both"/>
        <w:rPr>
          <w:rFonts w:ascii="Arial" w:hAnsi="Arial"/>
        </w:rPr>
      </w:pPr>
    </w:p>
    <w:p w:rsidR="00650BDE" w:rsidRDefault="00650BDE" w:rsidP="00851C99">
      <w:pPr>
        <w:spacing w:line="360" w:lineRule="auto"/>
        <w:jc w:val="both"/>
        <w:rPr>
          <w:rFonts w:ascii="Arial" w:hAnsi="Arial"/>
        </w:rPr>
      </w:pPr>
    </w:p>
    <w:p w:rsidR="00851C99" w:rsidRDefault="004002A7" w:rsidP="004002A7">
      <w:pPr>
        <w:spacing w:line="360" w:lineRule="auto"/>
        <w:jc w:val="both"/>
        <w:rPr>
          <w:rFonts w:ascii="Arial" w:hAnsi="Arial"/>
        </w:rPr>
      </w:pPr>
      <w:r>
        <w:rPr>
          <w:rFonts w:ascii="Arial" w:hAnsi="Arial"/>
        </w:rPr>
        <w:t>(vi</w:t>
      </w:r>
      <w:r w:rsidR="00851C99">
        <w:rPr>
          <w:rFonts w:ascii="Arial" w:hAnsi="Arial"/>
        </w:rPr>
        <w:t xml:space="preserve">) </w:t>
      </w:r>
      <w:r>
        <w:rPr>
          <w:rFonts w:ascii="Arial" w:hAnsi="Arial"/>
        </w:rPr>
        <w:t>Hence, determine the energy content of Biodiesel in kJ L</w:t>
      </w:r>
      <w:r w:rsidRPr="004002A7">
        <w:rPr>
          <w:rFonts w:ascii="Arial" w:hAnsi="Arial"/>
          <w:vertAlign w:val="superscript"/>
        </w:rPr>
        <w:t>-1</w:t>
      </w:r>
      <w:r>
        <w:rPr>
          <w:rFonts w:ascii="Arial" w:hAnsi="Arial"/>
        </w:rPr>
        <w:t>:</w:t>
      </w:r>
    </w:p>
    <w:p w:rsidR="004002A7" w:rsidRDefault="004002A7" w:rsidP="004002A7">
      <w:pPr>
        <w:spacing w:line="360" w:lineRule="auto"/>
        <w:jc w:val="both"/>
        <w:rPr>
          <w:rFonts w:ascii="Arial" w:hAnsi="Arial"/>
        </w:rPr>
      </w:pPr>
    </w:p>
    <w:p w:rsidR="00650BDE" w:rsidRDefault="00650BDE" w:rsidP="004002A7">
      <w:pPr>
        <w:spacing w:line="360" w:lineRule="auto"/>
        <w:jc w:val="both"/>
        <w:rPr>
          <w:rFonts w:ascii="Arial" w:hAnsi="Arial"/>
        </w:rPr>
      </w:pPr>
    </w:p>
    <w:p w:rsidR="00650BDE" w:rsidRDefault="00650BDE" w:rsidP="004002A7">
      <w:pPr>
        <w:spacing w:line="360" w:lineRule="auto"/>
        <w:jc w:val="both"/>
        <w:rPr>
          <w:rFonts w:ascii="Arial" w:hAnsi="Arial"/>
        </w:rPr>
      </w:pPr>
    </w:p>
    <w:p w:rsidR="00650BDE" w:rsidRPr="00DC7AA9" w:rsidRDefault="00650BDE" w:rsidP="004002A7">
      <w:pPr>
        <w:spacing w:line="360" w:lineRule="auto"/>
        <w:jc w:val="both"/>
        <w:rPr>
          <w:rFonts w:ascii="Arial" w:hAnsi="Arial"/>
        </w:rPr>
      </w:pPr>
    </w:p>
    <w:p w:rsidR="00851C99" w:rsidRPr="00851C99" w:rsidRDefault="005E7BF9" w:rsidP="001D10EE">
      <w:pPr>
        <w:spacing w:line="360" w:lineRule="auto"/>
        <w:jc w:val="both"/>
        <w:rPr>
          <w:rFonts w:ascii="Arial" w:hAnsi="Arial"/>
          <w:b/>
        </w:rPr>
      </w:pPr>
      <w:r>
        <w:rPr>
          <w:rFonts w:ascii="Arial" w:hAnsi="Arial"/>
          <w:b/>
        </w:rPr>
        <w:t>Questions</w:t>
      </w:r>
    </w:p>
    <w:p w:rsidR="003365C4" w:rsidRDefault="003365C4" w:rsidP="003365C4">
      <w:pPr>
        <w:pStyle w:val="ListParagraph"/>
        <w:numPr>
          <w:ilvl w:val="0"/>
          <w:numId w:val="14"/>
        </w:numPr>
        <w:spacing w:line="360" w:lineRule="auto"/>
        <w:jc w:val="both"/>
        <w:rPr>
          <w:rFonts w:ascii="Arial" w:hAnsi="Arial"/>
        </w:rPr>
      </w:pPr>
      <w:r w:rsidRPr="003365C4">
        <w:rPr>
          <w:rFonts w:ascii="Arial" w:hAnsi="Arial"/>
        </w:rPr>
        <w:t xml:space="preserve">Given that the Australian Standard for the density of </w:t>
      </w:r>
      <w:r w:rsidR="00DC5E10">
        <w:rPr>
          <w:rFonts w:ascii="Arial" w:hAnsi="Arial"/>
        </w:rPr>
        <w:t>petrodiesel</w:t>
      </w:r>
      <w:r w:rsidRPr="003365C4">
        <w:rPr>
          <w:rFonts w:ascii="Arial" w:hAnsi="Arial"/>
        </w:rPr>
        <w:t xml:space="preserve"> to be in the range of 0.820 to 0.850 g mL</w:t>
      </w:r>
      <w:r w:rsidRPr="003365C4">
        <w:rPr>
          <w:rFonts w:ascii="Arial" w:hAnsi="Arial"/>
          <w:vertAlign w:val="superscript"/>
        </w:rPr>
        <w:t>-1</w:t>
      </w:r>
      <w:r w:rsidRPr="003365C4">
        <w:rPr>
          <w:rFonts w:ascii="Arial" w:hAnsi="Arial"/>
        </w:rPr>
        <w:t>, h</w:t>
      </w:r>
      <w:r w:rsidR="00850BFD" w:rsidRPr="003365C4">
        <w:rPr>
          <w:rFonts w:ascii="Arial" w:hAnsi="Arial"/>
        </w:rPr>
        <w:t xml:space="preserve">ow does the density of </w:t>
      </w:r>
      <w:r w:rsidRPr="003365C4">
        <w:rPr>
          <w:rFonts w:ascii="Arial" w:hAnsi="Arial"/>
        </w:rPr>
        <w:t xml:space="preserve">the </w:t>
      </w:r>
      <w:r w:rsidR="00850BFD" w:rsidRPr="003365C4">
        <w:rPr>
          <w:rFonts w:ascii="Arial" w:hAnsi="Arial"/>
        </w:rPr>
        <w:t>Biodiesel compare t</w:t>
      </w:r>
      <w:r w:rsidRPr="003365C4">
        <w:rPr>
          <w:rFonts w:ascii="Arial" w:hAnsi="Arial"/>
        </w:rPr>
        <w:t xml:space="preserve">o that of </w:t>
      </w:r>
      <w:r w:rsidR="00DC5E10">
        <w:rPr>
          <w:rFonts w:ascii="Arial" w:hAnsi="Arial"/>
        </w:rPr>
        <w:t>petrodiesel</w:t>
      </w:r>
      <w:r w:rsidRPr="003365C4">
        <w:rPr>
          <w:rFonts w:ascii="Arial" w:hAnsi="Arial"/>
        </w:rPr>
        <w:t>?</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3365C4" w:rsidRDefault="003365C4" w:rsidP="003365C4">
      <w:pPr>
        <w:pStyle w:val="ListParagraph"/>
        <w:numPr>
          <w:ilvl w:val="0"/>
          <w:numId w:val="14"/>
        </w:numPr>
        <w:spacing w:line="360" w:lineRule="auto"/>
        <w:jc w:val="both"/>
        <w:rPr>
          <w:rFonts w:ascii="Arial" w:hAnsi="Arial"/>
        </w:rPr>
      </w:pPr>
      <w:r>
        <w:rPr>
          <w:rFonts w:ascii="Arial" w:hAnsi="Arial"/>
        </w:rPr>
        <w:t xml:space="preserve">How did the flow rate of biodiesel change with temperature and how did this compare with that observed for </w:t>
      </w:r>
      <w:r w:rsidR="00DC5E10">
        <w:rPr>
          <w:rFonts w:ascii="Arial" w:hAnsi="Arial"/>
        </w:rPr>
        <w:t>petrodiesel</w:t>
      </w:r>
      <w:r>
        <w:rPr>
          <w:rFonts w:ascii="Arial" w:hAnsi="Arial"/>
        </w:rPr>
        <w:t>?</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3365C4" w:rsidRDefault="00B20B3F" w:rsidP="003365C4">
      <w:pPr>
        <w:pStyle w:val="ListParagraph"/>
        <w:numPr>
          <w:ilvl w:val="0"/>
          <w:numId w:val="14"/>
        </w:numPr>
        <w:spacing w:line="360" w:lineRule="auto"/>
        <w:jc w:val="both"/>
        <w:rPr>
          <w:rFonts w:ascii="Arial" w:hAnsi="Arial"/>
        </w:rPr>
      </w:pPr>
      <w:r>
        <w:rPr>
          <w:rFonts w:ascii="Arial" w:hAnsi="Arial"/>
        </w:rPr>
        <w:t xml:space="preserve">Given that the energy content of </w:t>
      </w:r>
      <w:r w:rsidR="00DC5E10">
        <w:rPr>
          <w:rFonts w:ascii="Arial" w:hAnsi="Arial"/>
        </w:rPr>
        <w:t>petrodiesel</w:t>
      </w:r>
      <w:r>
        <w:rPr>
          <w:rFonts w:ascii="Arial" w:hAnsi="Arial"/>
        </w:rPr>
        <w:t xml:space="preserve"> is around 40 MJ L</w:t>
      </w:r>
      <w:r w:rsidRPr="00B20B3F">
        <w:rPr>
          <w:rFonts w:ascii="Arial" w:hAnsi="Arial"/>
          <w:vertAlign w:val="superscript"/>
        </w:rPr>
        <w:t>-1</w:t>
      </w:r>
      <w:r>
        <w:rPr>
          <w:rFonts w:ascii="Arial" w:hAnsi="Arial"/>
        </w:rPr>
        <w:t>, how did the energy content of the biodiesel compare to this?</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B20B3F" w:rsidRDefault="00B20B3F" w:rsidP="003365C4">
      <w:pPr>
        <w:pStyle w:val="ListParagraph"/>
        <w:numPr>
          <w:ilvl w:val="0"/>
          <w:numId w:val="14"/>
        </w:numPr>
        <w:spacing w:line="360" w:lineRule="auto"/>
        <w:jc w:val="both"/>
        <w:rPr>
          <w:rFonts w:ascii="Arial" w:hAnsi="Arial"/>
        </w:rPr>
      </w:pPr>
      <w:r>
        <w:rPr>
          <w:rFonts w:ascii="Arial" w:hAnsi="Arial"/>
        </w:rPr>
        <w:t xml:space="preserve">If the diesel tank of a car can hold a maximum of 55 L, how much total energy (in kJ) would be available from the car if it </w:t>
      </w:r>
      <w:r w:rsidR="000B2790">
        <w:rPr>
          <w:rFonts w:ascii="Arial" w:hAnsi="Arial"/>
        </w:rPr>
        <w:t>were</w:t>
      </w:r>
      <w:r>
        <w:rPr>
          <w:rFonts w:ascii="Arial" w:hAnsi="Arial"/>
        </w:rPr>
        <w:t xml:space="preserve"> run on the biodiesel produced in this practical?</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B20B3F" w:rsidRDefault="00B20B3F" w:rsidP="003365C4">
      <w:pPr>
        <w:pStyle w:val="ListParagraph"/>
        <w:numPr>
          <w:ilvl w:val="0"/>
          <w:numId w:val="14"/>
        </w:numPr>
        <w:spacing w:line="360" w:lineRule="auto"/>
        <w:jc w:val="both"/>
        <w:rPr>
          <w:rFonts w:ascii="Arial" w:hAnsi="Arial"/>
        </w:rPr>
      </w:pPr>
      <w:r>
        <w:rPr>
          <w:rFonts w:ascii="Arial" w:hAnsi="Arial"/>
        </w:rPr>
        <w:t>Assuming that 40% of the energy of the biodiesel is converted into energy to move the car (i.e. kinetic energy), how much of the energy of the biodiesel would be converted to kinetic energy?</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pPr>
        <w:rPr>
          <w:rFonts w:ascii="Arial" w:hAnsi="Arial"/>
        </w:rPr>
      </w:pPr>
      <w:r>
        <w:rPr>
          <w:rFonts w:ascii="Arial" w:hAnsi="Arial"/>
        </w:rPr>
        <w:br w:type="page"/>
      </w:r>
    </w:p>
    <w:p w:rsidR="006942BA" w:rsidRDefault="00DC5E10" w:rsidP="000C6DF3">
      <w:pPr>
        <w:pStyle w:val="ListParagraph"/>
        <w:numPr>
          <w:ilvl w:val="0"/>
          <w:numId w:val="14"/>
        </w:numPr>
        <w:spacing w:line="360" w:lineRule="auto"/>
        <w:jc w:val="both"/>
        <w:rPr>
          <w:rFonts w:ascii="Arial" w:hAnsi="Arial"/>
        </w:rPr>
      </w:pPr>
      <w:r>
        <w:rPr>
          <w:rFonts w:ascii="Arial" w:hAnsi="Arial"/>
        </w:rPr>
        <w:t>Petrodiesel</w:t>
      </w:r>
      <w:r w:rsidR="00151BB9">
        <w:rPr>
          <w:rFonts w:ascii="Arial" w:hAnsi="Arial"/>
        </w:rPr>
        <w:t xml:space="preserve"> contains </w:t>
      </w:r>
      <w:r w:rsidR="006942BA">
        <w:rPr>
          <w:rFonts w:ascii="Arial" w:hAnsi="Arial"/>
        </w:rPr>
        <w:t>about 75% saturated hydrocarbons (i.e. alkanes) ranging from C</w:t>
      </w:r>
      <w:r w:rsidR="006942BA" w:rsidRPr="006942BA">
        <w:rPr>
          <w:rFonts w:ascii="Arial" w:hAnsi="Arial"/>
          <w:vertAlign w:val="subscript"/>
        </w:rPr>
        <w:t>10</w:t>
      </w:r>
      <w:r w:rsidR="006942BA">
        <w:rPr>
          <w:rFonts w:ascii="Arial" w:hAnsi="Arial"/>
        </w:rPr>
        <w:t xml:space="preserve"> to C</w:t>
      </w:r>
      <w:r w:rsidR="006942BA" w:rsidRPr="006942BA">
        <w:rPr>
          <w:rFonts w:ascii="Arial" w:hAnsi="Arial"/>
          <w:vertAlign w:val="subscript"/>
        </w:rPr>
        <w:t>15</w:t>
      </w:r>
      <w:r w:rsidR="006942BA">
        <w:rPr>
          <w:rFonts w:ascii="Arial" w:hAnsi="Arial"/>
        </w:rPr>
        <w:t>, with an average of 12 carbons in the hydrocarbon chain.  Draw the structure of the alka</w:t>
      </w:r>
      <w:r w:rsidR="000C6DF3">
        <w:rPr>
          <w:rFonts w:ascii="Arial" w:hAnsi="Arial"/>
        </w:rPr>
        <w:t>ne with 12 carbons in the chain and also indicate w</w:t>
      </w:r>
      <w:r w:rsidR="006942BA" w:rsidRPr="000C6DF3">
        <w:rPr>
          <w:rFonts w:ascii="Arial" w:hAnsi="Arial"/>
        </w:rPr>
        <w:t>hat type of intermolecular forces exist</w:t>
      </w:r>
      <w:r w:rsidR="006D162A">
        <w:rPr>
          <w:rFonts w:ascii="Arial" w:hAnsi="Arial"/>
        </w:rPr>
        <w:t>s</w:t>
      </w:r>
      <w:r w:rsidR="006942BA" w:rsidRPr="000C6DF3">
        <w:rPr>
          <w:rFonts w:ascii="Arial" w:hAnsi="Arial"/>
        </w:rPr>
        <w:t xml:space="preserve"> between molecules of </w:t>
      </w:r>
      <w:r>
        <w:rPr>
          <w:rFonts w:ascii="Arial" w:hAnsi="Arial"/>
        </w:rPr>
        <w:t>petrodiesel</w:t>
      </w:r>
      <w:r w:rsidR="000C6DF3">
        <w:rPr>
          <w:rFonts w:ascii="Arial" w:hAnsi="Arial"/>
        </w:rPr>
        <w:t xml:space="preserve">.  </w:t>
      </w:r>
    </w:p>
    <w:p w:rsidR="00650BDE" w:rsidRDefault="00650BDE" w:rsidP="00650BDE">
      <w:pPr>
        <w:spacing w:line="360" w:lineRule="auto"/>
        <w:jc w:val="both"/>
        <w:rPr>
          <w:rFonts w:ascii="Arial" w:hAnsi="Arial"/>
        </w:rPr>
      </w:pPr>
    </w:p>
    <w:p w:rsidR="00650BDE" w:rsidRDefault="00650BDE" w:rsidP="00650BDE">
      <w:pPr>
        <w:spacing w:line="360" w:lineRule="auto"/>
        <w:jc w:val="both"/>
        <w:rPr>
          <w:rFonts w:ascii="Arial" w:hAnsi="Arial"/>
        </w:rPr>
      </w:pPr>
    </w:p>
    <w:p w:rsidR="00650BDE" w:rsidRDefault="00650BDE" w:rsidP="00650BDE">
      <w:pPr>
        <w:spacing w:line="360" w:lineRule="auto"/>
        <w:jc w:val="both"/>
        <w:rPr>
          <w:rFonts w:ascii="Arial" w:hAnsi="Arial"/>
        </w:rPr>
      </w:pPr>
    </w:p>
    <w:p w:rsidR="00650BDE" w:rsidRDefault="00650BDE" w:rsidP="00650BDE">
      <w:pPr>
        <w:spacing w:line="360" w:lineRule="auto"/>
        <w:jc w:val="both"/>
        <w:rPr>
          <w:rFonts w:ascii="Arial" w:hAnsi="Arial"/>
        </w:rPr>
      </w:pPr>
    </w:p>
    <w:p w:rsidR="00650BDE" w:rsidRDefault="00650BDE" w:rsidP="00650BDE">
      <w:pPr>
        <w:spacing w:line="360" w:lineRule="auto"/>
        <w:jc w:val="both"/>
        <w:rPr>
          <w:rFonts w:ascii="Arial" w:hAnsi="Arial"/>
        </w:rPr>
      </w:pPr>
    </w:p>
    <w:p w:rsidR="00650BDE" w:rsidRPr="00650BDE" w:rsidRDefault="00650BDE" w:rsidP="00650BDE">
      <w:pPr>
        <w:spacing w:line="360" w:lineRule="auto"/>
        <w:jc w:val="both"/>
        <w:rPr>
          <w:rFonts w:ascii="Arial" w:hAnsi="Arial"/>
        </w:rPr>
      </w:pPr>
    </w:p>
    <w:p w:rsidR="006942BA" w:rsidRDefault="006942BA" w:rsidP="00151BB9">
      <w:pPr>
        <w:pStyle w:val="ListParagraph"/>
        <w:numPr>
          <w:ilvl w:val="0"/>
          <w:numId w:val="14"/>
        </w:numPr>
        <w:spacing w:line="360" w:lineRule="auto"/>
        <w:jc w:val="both"/>
        <w:rPr>
          <w:rFonts w:ascii="Arial" w:hAnsi="Arial"/>
        </w:rPr>
      </w:pPr>
      <w:r>
        <w:rPr>
          <w:rFonts w:ascii="Arial" w:hAnsi="Arial"/>
        </w:rPr>
        <w:t xml:space="preserve">Given that the biodiesel you have produced is a fatty acid ester molecule (structure given in the introduction), discuss the similarities and/or differences of the intermolecular forces, polarity and melting points between </w:t>
      </w:r>
      <w:r w:rsidR="00DC5E10">
        <w:rPr>
          <w:rFonts w:ascii="Arial" w:hAnsi="Arial"/>
        </w:rPr>
        <w:t>petrodiesel</w:t>
      </w:r>
      <w:r>
        <w:rPr>
          <w:rFonts w:ascii="Arial" w:hAnsi="Arial"/>
        </w:rPr>
        <w:t xml:space="preserve"> and biodiesel.</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ind w:left="360"/>
        <w:jc w:val="both"/>
        <w:rPr>
          <w:rFonts w:ascii="Arial" w:hAnsi="Arial"/>
        </w:rPr>
      </w:pPr>
    </w:p>
    <w:p w:rsidR="006942BA" w:rsidRDefault="006942BA" w:rsidP="00151BB9">
      <w:pPr>
        <w:pStyle w:val="ListParagraph"/>
        <w:numPr>
          <w:ilvl w:val="0"/>
          <w:numId w:val="14"/>
        </w:numPr>
        <w:spacing w:line="360" w:lineRule="auto"/>
        <w:jc w:val="both"/>
        <w:rPr>
          <w:rFonts w:ascii="Arial" w:hAnsi="Arial"/>
        </w:rPr>
      </w:pPr>
      <w:r>
        <w:rPr>
          <w:rFonts w:ascii="Arial" w:hAnsi="Arial"/>
        </w:rPr>
        <w:t>If a substance is hygroscopic it absorbs water over a period of time as the water molecules are attracted to that substance.  In reference to their structures, would diesel or biodiesel be more hygroscopic and how would this affect the efficiency of the</w:t>
      </w:r>
      <w:r w:rsidR="001665E1">
        <w:rPr>
          <w:rFonts w:ascii="Arial" w:hAnsi="Arial"/>
        </w:rPr>
        <w:t xml:space="preserve"> fuel when burned?</w:t>
      </w:r>
      <w:r>
        <w:rPr>
          <w:rFonts w:ascii="Arial" w:hAnsi="Arial"/>
        </w:rPr>
        <w:t xml:space="preserve"> </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5E7BF9" w:rsidRDefault="005E7BF9" w:rsidP="005E7BF9">
      <w:pPr>
        <w:spacing w:line="360" w:lineRule="auto"/>
        <w:ind w:left="360"/>
        <w:jc w:val="both"/>
        <w:rPr>
          <w:rFonts w:ascii="Arial" w:hAnsi="Arial"/>
        </w:rPr>
      </w:pPr>
    </w:p>
    <w:p w:rsidR="005E7BF9" w:rsidRPr="005E7BF9" w:rsidRDefault="005E7BF9" w:rsidP="005E7BF9">
      <w:pPr>
        <w:spacing w:line="360" w:lineRule="auto"/>
        <w:ind w:left="360"/>
        <w:jc w:val="both"/>
        <w:rPr>
          <w:rFonts w:ascii="Arial" w:hAnsi="Arial"/>
          <w:b/>
        </w:rPr>
      </w:pPr>
      <w:r w:rsidRPr="005E7BF9">
        <w:rPr>
          <w:rFonts w:ascii="Arial" w:hAnsi="Arial"/>
          <w:b/>
        </w:rPr>
        <w:t>Discussion</w:t>
      </w:r>
    </w:p>
    <w:p w:rsidR="005E7BF9" w:rsidRDefault="005E7BF9" w:rsidP="005E7BF9">
      <w:pPr>
        <w:pStyle w:val="ListParagraph"/>
        <w:numPr>
          <w:ilvl w:val="0"/>
          <w:numId w:val="16"/>
        </w:numPr>
        <w:spacing w:line="360" w:lineRule="auto"/>
        <w:jc w:val="both"/>
        <w:rPr>
          <w:rFonts w:ascii="Arial" w:hAnsi="Arial"/>
        </w:rPr>
      </w:pPr>
      <w:r w:rsidRPr="005E7BF9">
        <w:rPr>
          <w:rFonts w:ascii="Arial" w:hAnsi="Arial"/>
        </w:rPr>
        <w:t>The analysis of errors is important in any practical activity/investigation that is undertaken.  Discuss the errors associated with this practical investigation</w:t>
      </w:r>
      <w:r w:rsidR="00B9756E">
        <w:rPr>
          <w:rFonts w:ascii="Arial" w:hAnsi="Arial"/>
        </w:rPr>
        <w:t xml:space="preserve"> and suggest improvements to the experimental method</w:t>
      </w:r>
      <w:r w:rsidRPr="005E7BF9">
        <w:rPr>
          <w:rFonts w:ascii="Arial" w:hAnsi="Arial"/>
        </w:rPr>
        <w:t>.</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jc w:val="both"/>
        <w:rPr>
          <w:rFonts w:ascii="Arial" w:hAnsi="Arial"/>
        </w:rPr>
      </w:pPr>
    </w:p>
    <w:p w:rsidR="005E7BF9" w:rsidRDefault="005E7BF9" w:rsidP="005E7BF9">
      <w:pPr>
        <w:pStyle w:val="ListParagraph"/>
        <w:numPr>
          <w:ilvl w:val="0"/>
          <w:numId w:val="16"/>
        </w:numPr>
        <w:spacing w:line="360" w:lineRule="auto"/>
        <w:jc w:val="both"/>
        <w:rPr>
          <w:rFonts w:ascii="Arial" w:hAnsi="Arial"/>
        </w:rPr>
      </w:pPr>
      <w:r>
        <w:rPr>
          <w:rFonts w:ascii="Arial" w:hAnsi="Arial"/>
        </w:rPr>
        <w:t>How pure is the biodiesel made from this experiment and what contaminants might it contain</w:t>
      </w:r>
      <w:r w:rsidR="000B2790">
        <w:rPr>
          <w:rFonts w:ascii="Arial" w:hAnsi="Arial"/>
        </w:rPr>
        <w:t>?</w:t>
      </w:r>
      <w:r>
        <w:rPr>
          <w:rFonts w:ascii="Arial" w:hAnsi="Arial"/>
        </w:rPr>
        <w:t xml:space="preserve">  Discuss also the impacts that any impurities would have on the efficiency of which biodiesel burns. </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rPr>
          <w:rFonts w:ascii="Arial" w:hAnsi="Arial"/>
        </w:rPr>
      </w:pPr>
      <w:r>
        <w:rPr>
          <w:rFonts w:ascii="Arial" w:hAnsi="Arial"/>
        </w:rPr>
        <w:br w:type="page"/>
      </w:r>
    </w:p>
    <w:p w:rsidR="005E7BF9" w:rsidRDefault="005E7BF9" w:rsidP="005E7BF9">
      <w:pPr>
        <w:pStyle w:val="ListParagraph"/>
        <w:numPr>
          <w:ilvl w:val="0"/>
          <w:numId w:val="16"/>
        </w:numPr>
        <w:spacing w:line="360" w:lineRule="auto"/>
        <w:jc w:val="both"/>
        <w:rPr>
          <w:rFonts w:ascii="Arial" w:hAnsi="Arial"/>
        </w:rPr>
      </w:pPr>
      <w:r>
        <w:rPr>
          <w:rFonts w:ascii="Arial" w:hAnsi="Arial"/>
        </w:rPr>
        <w:t xml:space="preserve">Compare the suitability of </w:t>
      </w:r>
      <w:r w:rsidR="00DC5E10">
        <w:rPr>
          <w:rFonts w:ascii="Arial" w:hAnsi="Arial"/>
        </w:rPr>
        <w:t>petrodiesel</w:t>
      </w:r>
      <w:r>
        <w:rPr>
          <w:rFonts w:ascii="Arial" w:hAnsi="Arial"/>
        </w:rPr>
        <w:t xml:space="preserve"> and biodiesel as transport fuels in different climates.</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650BDE" w:rsidRPr="00650BDE" w:rsidRDefault="00650BDE" w:rsidP="00650BDE">
      <w:pPr>
        <w:spacing w:line="360" w:lineRule="auto"/>
        <w:ind w:left="360"/>
        <w:jc w:val="both"/>
        <w:rPr>
          <w:rFonts w:ascii="Arial" w:hAnsi="Arial"/>
        </w:rPr>
      </w:pPr>
    </w:p>
    <w:p w:rsidR="005E7BF9" w:rsidRPr="005E7BF9" w:rsidRDefault="005E7BF9" w:rsidP="005E7BF9">
      <w:pPr>
        <w:pStyle w:val="ListParagraph"/>
        <w:numPr>
          <w:ilvl w:val="0"/>
          <w:numId w:val="16"/>
        </w:numPr>
        <w:spacing w:line="360" w:lineRule="auto"/>
        <w:jc w:val="both"/>
        <w:rPr>
          <w:rFonts w:ascii="Arial" w:hAnsi="Arial"/>
        </w:rPr>
      </w:pPr>
      <w:r>
        <w:rPr>
          <w:rFonts w:ascii="Arial" w:hAnsi="Arial"/>
        </w:rPr>
        <w:t xml:space="preserve">Compare the environmental impacts (of sourcing and also burning) petrochemical and biodiesel.  </w:t>
      </w:r>
    </w:p>
    <w:p w:rsidR="00650BDE" w:rsidRPr="00650BDE" w:rsidRDefault="00650BDE" w:rsidP="00650BDE">
      <w:pPr>
        <w:spacing w:line="360" w:lineRule="auto"/>
        <w:jc w:val="both"/>
        <w:rPr>
          <w:rFonts w:ascii="Arial" w:hAnsi="Arial"/>
        </w:rPr>
      </w:pPr>
      <w:r w:rsidRPr="00650BDE">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650BDE" w:rsidRDefault="00650BDE" w:rsidP="00650BDE">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650BDE">
      <w:pPr>
        <w:spacing w:line="360" w:lineRule="auto"/>
        <w:jc w:val="both"/>
        <w:rPr>
          <w:rFonts w:ascii="Arial" w:hAnsi="Arial"/>
        </w:rPr>
      </w:pPr>
    </w:p>
    <w:p w:rsidR="00DF1D31" w:rsidRDefault="00DF1D31">
      <w:pPr>
        <w:rPr>
          <w:rFonts w:ascii="Arial" w:hAnsi="Arial"/>
        </w:rPr>
      </w:pPr>
      <w:r>
        <w:rPr>
          <w:rFonts w:ascii="Arial" w:hAnsi="Arial"/>
        </w:rPr>
        <w:br w:type="page"/>
      </w:r>
    </w:p>
    <w:p w:rsidR="00151BB9" w:rsidRPr="005E7BF9" w:rsidRDefault="005E7BF9" w:rsidP="00DF1D31">
      <w:pPr>
        <w:spacing w:line="360" w:lineRule="auto"/>
        <w:jc w:val="both"/>
        <w:rPr>
          <w:rFonts w:ascii="Arial" w:hAnsi="Arial"/>
          <w:b/>
        </w:rPr>
      </w:pPr>
      <w:r w:rsidRPr="005E7BF9">
        <w:rPr>
          <w:rFonts w:ascii="Arial" w:hAnsi="Arial"/>
          <w:b/>
        </w:rPr>
        <w:t>Conclusion</w:t>
      </w:r>
    </w:p>
    <w:p w:rsidR="005E7BF9" w:rsidRDefault="005E7BF9" w:rsidP="00DF1D31">
      <w:pPr>
        <w:spacing w:line="360" w:lineRule="auto"/>
        <w:jc w:val="both"/>
        <w:rPr>
          <w:rFonts w:ascii="Arial" w:hAnsi="Arial"/>
        </w:rPr>
      </w:pPr>
      <w:r>
        <w:rPr>
          <w:rFonts w:ascii="Arial" w:hAnsi="Arial"/>
        </w:rPr>
        <w:t xml:space="preserve">Write a conclusion briefly summarizing the results of this practical investigation. </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Default="00DF1D31" w:rsidP="00DF1D31">
      <w:pPr>
        <w:spacing w:line="360" w:lineRule="auto"/>
        <w:jc w:val="both"/>
        <w:rPr>
          <w:rFonts w:ascii="Arial" w:hAnsi="Arial"/>
        </w:rPr>
      </w:pPr>
      <w:r>
        <w:rPr>
          <w:rFonts w:ascii="Arial" w:hAnsi="Arial"/>
        </w:rPr>
        <w:t>______________________________________________________________</w:t>
      </w:r>
    </w:p>
    <w:p w:rsidR="00DF1D31" w:rsidRPr="005E7BF9" w:rsidRDefault="00DF1D31" w:rsidP="00DF1D31">
      <w:pPr>
        <w:spacing w:line="360" w:lineRule="auto"/>
        <w:jc w:val="both"/>
        <w:rPr>
          <w:rFonts w:ascii="Arial" w:hAnsi="Arial"/>
        </w:rPr>
      </w:pPr>
    </w:p>
    <w:sectPr w:rsidR="00DF1D31" w:rsidRPr="005E7BF9" w:rsidSect="00BE4449">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F5" w:rsidRDefault="005C25F5" w:rsidP="005C25F5">
      <w:r>
        <w:separator/>
      </w:r>
    </w:p>
  </w:endnote>
  <w:endnote w:type="continuationSeparator" w:id="0">
    <w:p w:rsidR="005C25F5" w:rsidRDefault="005C25F5" w:rsidP="005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F5" w:rsidRPr="005C25F5" w:rsidRDefault="005C25F5">
    <w:pPr>
      <w:pStyle w:val="Footer"/>
      <w:rPr>
        <w:rFonts w:ascii="Arial" w:hAnsi="Arial"/>
        <w:sz w:val="22"/>
        <w:szCs w:val="22"/>
      </w:rPr>
    </w:pPr>
    <w:r w:rsidRPr="005C25F5">
      <w:rPr>
        <w:rFonts w:ascii="Arial" w:hAnsi="Arial"/>
        <w:sz w:val="22"/>
        <w:szCs w:val="22"/>
      </w:rPr>
      <w:t xml:space="preserve">Prepared by </w:t>
    </w:r>
    <w:proofErr w:type="spellStart"/>
    <w:r w:rsidRPr="005C25F5">
      <w:rPr>
        <w:rFonts w:ascii="Arial" w:hAnsi="Arial"/>
        <w:sz w:val="22"/>
        <w:szCs w:val="22"/>
      </w:rPr>
      <w:t>Dr</w:t>
    </w:r>
    <w:proofErr w:type="spellEnd"/>
    <w:r w:rsidRPr="005C25F5">
      <w:rPr>
        <w:rFonts w:ascii="Arial" w:hAnsi="Arial"/>
        <w:sz w:val="22"/>
        <w:szCs w:val="22"/>
      </w:rPr>
      <w:t xml:space="preserve"> A. Mariotti for the CEA November lectures workshops </w:t>
    </w:r>
    <w:r>
      <w:rPr>
        <w:rFonts w:ascii="Arial" w:hAnsi="Arial"/>
        <w:sz w:val="22"/>
        <w:szCs w:val="22"/>
      </w:rPr>
      <w:t>on 18/11/</w:t>
    </w:r>
    <w:r w:rsidRPr="005C25F5">
      <w:rPr>
        <w:rFonts w:ascii="Arial" w:hAnsi="Arial"/>
        <w:sz w:val="22"/>
        <w:szCs w:val="22"/>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F5" w:rsidRDefault="005C25F5" w:rsidP="005C25F5">
      <w:r>
        <w:separator/>
      </w:r>
    </w:p>
  </w:footnote>
  <w:footnote w:type="continuationSeparator" w:id="0">
    <w:p w:rsidR="005C25F5" w:rsidRDefault="005C25F5" w:rsidP="005C2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F11"/>
    <w:multiLevelType w:val="hybridMultilevel"/>
    <w:tmpl w:val="AE4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0291D"/>
    <w:multiLevelType w:val="hybridMultilevel"/>
    <w:tmpl w:val="AFB2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14D1D"/>
    <w:multiLevelType w:val="hybridMultilevel"/>
    <w:tmpl w:val="0F5E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128DF"/>
    <w:multiLevelType w:val="hybridMultilevel"/>
    <w:tmpl w:val="A82E60D8"/>
    <w:lvl w:ilvl="0" w:tplc="53A2EC3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6733ECA"/>
    <w:multiLevelType w:val="hybridMultilevel"/>
    <w:tmpl w:val="AFB2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A4698"/>
    <w:multiLevelType w:val="hybridMultilevel"/>
    <w:tmpl w:val="AE4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533F"/>
    <w:multiLevelType w:val="hybridMultilevel"/>
    <w:tmpl w:val="2EDA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42EC9"/>
    <w:multiLevelType w:val="hybridMultilevel"/>
    <w:tmpl w:val="3CF4A52A"/>
    <w:lvl w:ilvl="0" w:tplc="69380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D414E"/>
    <w:multiLevelType w:val="hybridMultilevel"/>
    <w:tmpl w:val="24CE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6611D"/>
    <w:multiLevelType w:val="hybridMultilevel"/>
    <w:tmpl w:val="B17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F5083"/>
    <w:multiLevelType w:val="hybridMultilevel"/>
    <w:tmpl w:val="DDF2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31C88"/>
    <w:multiLevelType w:val="hybridMultilevel"/>
    <w:tmpl w:val="930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A2A5C"/>
    <w:multiLevelType w:val="hybridMultilevel"/>
    <w:tmpl w:val="B378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36A1F"/>
    <w:multiLevelType w:val="hybridMultilevel"/>
    <w:tmpl w:val="24CE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232E"/>
    <w:multiLevelType w:val="hybridMultilevel"/>
    <w:tmpl w:val="2EDA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A593E"/>
    <w:multiLevelType w:val="hybridMultilevel"/>
    <w:tmpl w:val="ECF2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5"/>
  </w:num>
  <w:num w:numId="5">
    <w:abstractNumId w:val="0"/>
  </w:num>
  <w:num w:numId="6">
    <w:abstractNumId w:val="10"/>
  </w:num>
  <w:num w:numId="7">
    <w:abstractNumId w:val="14"/>
  </w:num>
  <w:num w:numId="8">
    <w:abstractNumId w:val="9"/>
  </w:num>
  <w:num w:numId="9">
    <w:abstractNumId w:val="13"/>
  </w:num>
  <w:num w:numId="10">
    <w:abstractNumId w:val="5"/>
  </w:num>
  <w:num w:numId="11">
    <w:abstractNumId w:val="8"/>
  </w:num>
  <w:num w:numId="12">
    <w:abstractNumId w:val="6"/>
  </w:num>
  <w:num w:numId="13">
    <w:abstractNumId w:val="7"/>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07"/>
    <w:rsid w:val="000B2790"/>
    <w:rsid w:val="000B6EEB"/>
    <w:rsid w:val="000C6DF3"/>
    <w:rsid w:val="00141ACB"/>
    <w:rsid w:val="00151BB9"/>
    <w:rsid w:val="001665E1"/>
    <w:rsid w:val="001A1B83"/>
    <w:rsid w:val="001D10EE"/>
    <w:rsid w:val="001F4DDB"/>
    <w:rsid w:val="002120A0"/>
    <w:rsid w:val="003365C4"/>
    <w:rsid w:val="003A28D2"/>
    <w:rsid w:val="003D395A"/>
    <w:rsid w:val="004002A7"/>
    <w:rsid w:val="00466491"/>
    <w:rsid w:val="005C25F5"/>
    <w:rsid w:val="005E7BF9"/>
    <w:rsid w:val="00650BDE"/>
    <w:rsid w:val="006640DE"/>
    <w:rsid w:val="006942BA"/>
    <w:rsid w:val="006D162A"/>
    <w:rsid w:val="00745A2B"/>
    <w:rsid w:val="00850BFD"/>
    <w:rsid w:val="00851C99"/>
    <w:rsid w:val="008C14FA"/>
    <w:rsid w:val="008D3024"/>
    <w:rsid w:val="009F37E5"/>
    <w:rsid w:val="00A56E6A"/>
    <w:rsid w:val="00B0123B"/>
    <w:rsid w:val="00B016FE"/>
    <w:rsid w:val="00B20B3F"/>
    <w:rsid w:val="00B22BE6"/>
    <w:rsid w:val="00B9756E"/>
    <w:rsid w:val="00BB1145"/>
    <w:rsid w:val="00BE4449"/>
    <w:rsid w:val="00C30AB0"/>
    <w:rsid w:val="00C64C8D"/>
    <w:rsid w:val="00CE4BB8"/>
    <w:rsid w:val="00D14989"/>
    <w:rsid w:val="00D5532B"/>
    <w:rsid w:val="00D9714B"/>
    <w:rsid w:val="00DC5E10"/>
    <w:rsid w:val="00DC7AA9"/>
    <w:rsid w:val="00DF1D31"/>
    <w:rsid w:val="00E47359"/>
    <w:rsid w:val="00E52E5B"/>
    <w:rsid w:val="00E95707"/>
    <w:rsid w:val="00ED6FCF"/>
    <w:rsid w:val="00F1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5707"/>
    <w:pPr>
      <w:jc w:val="center"/>
    </w:pPr>
    <w:rPr>
      <w:rFonts w:ascii="Times New Roman" w:eastAsia="Times New Roman" w:hAnsi="Times New Roman" w:cs="Times New Roman"/>
      <w:sz w:val="28"/>
      <w:szCs w:val="20"/>
      <w:lang w:val="en-AU"/>
    </w:rPr>
  </w:style>
  <w:style w:type="character" w:customStyle="1" w:styleId="TitleChar">
    <w:name w:val="Title Char"/>
    <w:basedOn w:val="DefaultParagraphFont"/>
    <w:link w:val="Title"/>
    <w:rsid w:val="00E95707"/>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E95707"/>
    <w:pPr>
      <w:spacing w:after="200" w:line="276" w:lineRule="auto"/>
      <w:ind w:left="720"/>
      <w:contextualSpacing/>
    </w:pPr>
    <w:rPr>
      <w:rFonts w:ascii="Calibri" w:eastAsia="Calibri" w:hAnsi="Calibri" w:cs="Times New Roman"/>
      <w:sz w:val="22"/>
      <w:szCs w:val="22"/>
      <w:lang w:val="en-AU"/>
    </w:rPr>
  </w:style>
  <w:style w:type="table" w:styleId="TableGrid">
    <w:name w:val="Table Grid"/>
    <w:basedOn w:val="TableNormal"/>
    <w:uiPriority w:val="59"/>
    <w:rsid w:val="00ED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989"/>
    <w:rPr>
      <w:rFonts w:ascii="Lucida Grande" w:hAnsi="Lucida Grande" w:cs="Lucida Grande"/>
      <w:sz w:val="18"/>
      <w:szCs w:val="18"/>
    </w:rPr>
  </w:style>
  <w:style w:type="paragraph" w:styleId="Header">
    <w:name w:val="header"/>
    <w:basedOn w:val="Normal"/>
    <w:link w:val="HeaderChar"/>
    <w:uiPriority w:val="99"/>
    <w:unhideWhenUsed/>
    <w:rsid w:val="005C25F5"/>
    <w:pPr>
      <w:tabs>
        <w:tab w:val="center" w:pos="4320"/>
        <w:tab w:val="right" w:pos="8640"/>
      </w:tabs>
    </w:pPr>
  </w:style>
  <w:style w:type="character" w:customStyle="1" w:styleId="HeaderChar">
    <w:name w:val="Header Char"/>
    <w:basedOn w:val="DefaultParagraphFont"/>
    <w:link w:val="Header"/>
    <w:uiPriority w:val="99"/>
    <w:rsid w:val="005C25F5"/>
  </w:style>
  <w:style w:type="paragraph" w:styleId="Footer">
    <w:name w:val="footer"/>
    <w:basedOn w:val="Normal"/>
    <w:link w:val="FooterChar"/>
    <w:uiPriority w:val="99"/>
    <w:unhideWhenUsed/>
    <w:rsid w:val="005C25F5"/>
    <w:pPr>
      <w:tabs>
        <w:tab w:val="center" w:pos="4320"/>
        <w:tab w:val="right" w:pos="8640"/>
      </w:tabs>
    </w:pPr>
  </w:style>
  <w:style w:type="character" w:customStyle="1" w:styleId="FooterChar">
    <w:name w:val="Footer Char"/>
    <w:basedOn w:val="DefaultParagraphFont"/>
    <w:link w:val="Footer"/>
    <w:uiPriority w:val="99"/>
    <w:rsid w:val="005C2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5707"/>
    <w:pPr>
      <w:jc w:val="center"/>
    </w:pPr>
    <w:rPr>
      <w:rFonts w:ascii="Times New Roman" w:eastAsia="Times New Roman" w:hAnsi="Times New Roman" w:cs="Times New Roman"/>
      <w:sz w:val="28"/>
      <w:szCs w:val="20"/>
      <w:lang w:val="en-AU"/>
    </w:rPr>
  </w:style>
  <w:style w:type="character" w:customStyle="1" w:styleId="TitleChar">
    <w:name w:val="Title Char"/>
    <w:basedOn w:val="DefaultParagraphFont"/>
    <w:link w:val="Title"/>
    <w:rsid w:val="00E95707"/>
    <w:rPr>
      <w:rFonts w:ascii="Times New Roman" w:eastAsia="Times New Roman" w:hAnsi="Times New Roman" w:cs="Times New Roman"/>
      <w:sz w:val="28"/>
      <w:szCs w:val="20"/>
      <w:lang w:val="en-AU"/>
    </w:rPr>
  </w:style>
  <w:style w:type="paragraph" w:styleId="ListParagraph">
    <w:name w:val="List Paragraph"/>
    <w:basedOn w:val="Normal"/>
    <w:uiPriority w:val="34"/>
    <w:qFormat/>
    <w:rsid w:val="00E95707"/>
    <w:pPr>
      <w:spacing w:after="200" w:line="276" w:lineRule="auto"/>
      <w:ind w:left="720"/>
      <w:contextualSpacing/>
    </w:pPr>
    <w:rPr>
      <w:rFonts w:ascii="Calibri" w:eastAsia="Calibri" w:hAnsi="Calibri" w:cs="Times New Roman"/>
      <w:sz w:val="22"/>
      <w:szCs w:val="22"/>
      <w:lang w:val="en-AU"/>
    </w:rPr>
  </w:style>
  <w:style w:type="table" w:styleId="TableGrid">
    <w:name w:val="Table Grid"/>
    <w:basedOn w:val="TableNormal"/>
    <w:uiPriority w:val="59"/>
    <w:rsid w:val="00ED6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989"/>
    <w:rPr>
      <w:rFonts w:ascii="Lucida Grande" w:hAnsi="Lucida Grande" w:cs="Lucida Grande"/>
      <w:sz w:val="18"/>
      <w:szCs w:val="18"/>
    </w:rPr>
  </w:style>
  <w:style w:type="paragraph" w:styleId="Header">
    <w:name w:val="header"/>
    <w:basedOn w:val="Normal"/>
    <w:link w:val="HeaderChar"/>
    <w:uiPriority w:val="99"/>
    <w:unhideWhenUsed/>
    <w:rsid w:val="005C25F5"/>
    <w:pPr>
      <w:tabs>
        <w:tab w:val="center" w:pos="4320"/>
        <w:tab w:val="right" w:pos="8640"/>
      </w:tabs>
    </w:pPr>
  </w:style>
  <w:style w:type="character" w:customStyle="1" w:styleId="HeaderChar">
    <w:name w:val="Header Char"/>
    <w:basedOn w:val="DefaultParagraphFont"/>
    <w:link w:val="Header"/>
    <w:uiPriority w:val="99"/>
    <w:rsid w:val="005C25F5"/>
  </w:style>
  <w:style w:type="paragraph" w:styleId="Footer">
    <w:name w:val="footer"/>
    <w:basedOn w:val="Normal"/>
    <w:link w:val="FooterChar"/>
    <w:uiPriority w:val="99"/>
    <w:unhideWhenUsed/>
    <w:rsid w:val="005C25F5"/>
    <w:pPr>
      <w:tabs>
        <w:tab w:val="center" w:pos="4320"/>
        <w:tab w:val="right" w:pos="8640"/>
      </w:tabs>
    </w:pPr>
  </w:style>
  <w:style w:type="character" w:customStyle="1" w:styleId="FooterChar">
    <w:name w:val="Footer Char"/>
    <w:basedOn w:val="DefaultParagraphFont"/>
    <w:link w:val="Footer"/>
    <w:uiPriority w:val="99"/>
    <w:rsid w:val="005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2560</Words>
  <Characters>14595</Characters>
  <Application>Microsoft Macintosh Word</Application>
  <DocSecurity>0</DocSecurity>
  <Lines>121</Lines>
  <Paragraphs>34</Paragraphs>
  <ScaleCrop>false</ScaleCrop>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Mariotti</dc:creator>
  <cp:keywords/>
  <dc:description/>
  <cp:lastModifiedBy>Andrew Mariotti</cp:lastModifiedBy>
  <cp:revision>2</cp:revision>
  <dcterms:created xsi:type="dcterms:W3CDTF">2016-12-09T08:48:00Z</dcterms:created>
  <dcterms:modified xsi:type="dcterms:W3CDTF">2016-12-09T08:48:00Z</dcterms:modified>
</cp:coreProperties>
</file>