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D4F3" w14:textId="77777777" w:rsidR="004D49D4" w:rsidRPr="00E27CEA" w:rsidRDefault="004D49D4" w:rsidP="00E27CEA">
      <w:pPr>
        <w:pBdr>
          <w:bottom w:val="single" w:sz="4" w:space="1" w:color="auto"/>
        </w:pBdr>
        <w:rPr>
          <w:b/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b/>
          <w:color w:val="808080" w:themeColor="background1" w:themeShade="80"/>
          <w:sz w:val="32"/>
          <w:szCs w:val="32"/>
        </w:rPr>
        <w:t xml:space="preserve">Redox Chemistry </w:t>
      </w:r>
      <w:r>
        <w:rPr>
          <w:b/>
          <w:color w:val="000000" w:themeColor="text1"/>
          <w:sz w:val="32"/>
          <w:szCs w:val="32"/>
        </w:rPr>
        <w:t>Metal Magician</w:t>
      </w:r>
    </w:p>
    <w:p w14:paraId="529E4618" w14:textId="77777777" w:rsidR="004C44CC" w:rsidRPr="007907D0" w:rsidRDefault="00E27CEA" w:rsidP="004C44CC">
      <w:pPr>
        <w:spacing w:after="0"/>
        <w:rPr>
          <w:b/>
          <w:sz w:val="24"/>
          <w:szCs w:val="24"/>
        </w:rPr>
      </w:pPr>
      <w:r w:rsidRPr="007907D0">
        <w:rPr>
          <w:b/>
          <w:color w:val="808080" w:themeColor="background1" w:themeShade="80"/>
          <w:sz w:val="24"/>
          <w:szCs w:val="24"/>
        </w:rPr>
        <w:t>Theory</w:t>
      </w:r>
      <w:r w:rsidRPr="007907D0">
        <w:rPr>
          <w:b/>
          <w:sz w:val="24"/>
          <w:szCs w:val="24"/>
        </w:rPr>
        <w:t xml:space="preserve"> </w:t>
      </w:r>
      <w:r w:rsidR="004C44CC" w:rsidRPr="007907D0">
        <w:rPr>
          <w:b/>
          <w:sz w:val="24"/>
          <w:szCs w:val="24"/>
        </w:rPr>
        <w:t>Redox Reactions</w:t>
      </w:r>
    </w:p>
    <w:p w14:paraId="1CF3DC11" w14:textId="77777777" w:rsidR="004C44CC" w:rsidRPr="003C57FE" w:rsidRDefault="004C44CC" w:rsidP="004C44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57FE">
        <w:rPr>
          <w:b/>
          <w:sz w:val="24"/>
          <w:szCs w:val="24"/>
        </w:rPr>
        <w:t>Red</w:t>
      </w:r>
      <w:r w:rsidRPr="003C57FE">
        <w:rPr>
          <w:sz w:val="24"/>
          <w:szCs w:val="24"/>
        </w:rPr>
        <w:t xml:space="preserve">uction and </w:t>
      </w:r>
      <w:r w:rsidRPr="003C57FE">
        <w:rPr>
          <w:b/>
          <w:sz w:val="24"/>
          <w:szCs w:val="24"/>
        </w:rPr>
        <w:t>Ox</w:t>
      </w:r>
      <w:r w:rsidRPr="003C57FE">
        <w:rPr>
          <w:sz w:val="24"/>
          <w:szCs w:val="24"/>
        </w:rPr>
        <w:t>idation reactions</w:t>
      </w:r>
    </w:p>
    <w:p w14:paraId="524E2761" w14:textId="77777777" w:rsidR="004C44CC" w:rsidRPr="003C57FE" w:rsidRDefault="004C44CC" w:rsidP="004C44C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57FE">
        <w:rPr>
          <w:sz w:val="24"/>
          <w:szCs w:val="24"/>
        </w:rPr>
        <w:t>Occur simultaneously</w:t>
      </w:r>
    </w:p>
    <w:p w14:paraId="1B499EB7" w14:textId="77777777" w:rsidR="004C44CC" w:rsidRPr="003C57FE" w:rsidRDefault="004C44CC" w:rsidP="004C44CC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3C57FE">
        <w:rPr>
          <w:sz w:val="24"/>
          <w:szCs w:val="24"/>
        </w:rPr>
        <w:t xml:space="preserve">Involve the </w:t>
      </w:r>
      <w:r w:rsidRPr="003C57FE">
        <w:rPr>
          <w:b/>
          <w:sz w:val="24"/>
          <w:szCs w:val="24"/>
        </w:rPr>
        <w:t>transfer of electrons</w:t>
      </w:r>
    </w:p>
    <w:p w14:paraId="725A8A39" w14:textId="77777777" w:rsidR="004C44CC" w:rsidRDefault="004C44CC" w:rsidP="004C44CC">
      <w:pPr>
        <w:spacing w:after="0"/>
        <w:rPr>
          <w:sz w:val="24"/>
          <w:szCs w:val="24"/>
        </w:rPr>
      </w:pPr>
    </w:p>
    <w:p w14:paraId="1675B24F" w14:textId="77777777" w:rsidR="004C44CC" w:rsidRPr="00E27CEA" w:rsidRDefault="004C44CC" w:rsidP="004C44CC">
      <w:pPr>
        <w:spacing w:after="0"/>
        <w:rPr>
          <w:sz w:val="24"/>
          <w:szCs w:val="24"/>
        </w:rPr>
      </w:pPr>
      <w:r w:rsidRPr="00E27CEA">
        <w:rPr>
          <w:sz w:val="24"/>
          <w:szCs w:val="24"/>
        </w:rPr>
        <w:t xml:space="preserve">The reaction between iron and copper(II) sulfate is </w:t>
      </w:r>
      <w:r w:rsidR="00F17854">
        <w:rPr>
          <w:sz w:val="24"/>
          <w:szCs w:val="24"/>
        </w:rPr>
        <w:t>a redox reaction</w:t>
      </w:r>
      <w:r w:rsidRPr="00E27CEA">
        <w:rPr>
          <w:sz w:val="24"/>
          <w:szCs w:val="24"/>
        </w:rPr>
        <w:t>. Make observations during the reaction and draw a diagram to explain the reaction that is occurring</w:t>
      </w:r>
      <w:r w:rsidR="007907D0">
        <w:rPr>
          <w:sz w:val="24"/>
          <w:szCs w:val="24"/>
        </w:rPr>
        <w:t>.</w:t>
      </w:r>
    </w:p>
    <w:p w14:paraId="3C462F15" w14:textId="77777777" w:rsidR="004C44CC" w:rsidRDefault="004C44CC" w:rsidP="004C44CC">
      <w:pPr>
        <w:spacing w:after="0"/>
        <w:rPr>
          <w:sz w:val="24"/>
          <w:szCs w:val="24"/>
        </w:rPr>
      </w:pPr>
    </w:p>
    <w:p w14:paraId="6B88FCD0" w14:textId="77777777" w:rsidR="00E27CEA" w:rsidRPr="006C2665" w:rsidRDefault="00E27CEA" w:rsidP="00E27CEA">
      <w:pPr>
        <w:spacing w:after="0"/>
        <w:rPr>
          <w:b/>
          <w:sz w:val="24"/>
          <w:szCs w:val="24"/>
        </w:rPr>
      </w:pPr>
      <w:r w:rsidRPr="006C2665">
        <w:rPr>
          <w:b/>
          <w:sz w:val="24"/>
          <w:szCs w:val="24"/>
        </w:rPr>
        <w:t xml:space="preserve">Materials </w:t>
      </w:r>
    </w:p>
    <w:p w14:paraId="01579CA5" w14:textId="77777777" w:rsidR="00E27CEA" w:rsidRPr="006C2665" w:rsidRDefault="00E27CEA" w:rsidP="00E27C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2665">
        <w:rPr>
          <w:sz w:val="24"/>
          <w:szCs w:val="24"/>
        </w:rPr>
        <w:t xml:space="preserve">1 × test tube </w:t>
      </w:r>
    </w:p>
    <w:p w14:paraId="19211AC5" w14:textId="77777777" w:rsidR="00E27CEA" w:rsidRDefault="00E27CEA" w:rsidP="00E27C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6C2665">
        <w:rPr>
          <w:sz w:val="24"/>
          <w:szCs w:val="24"/>
        </w:rPr>
        <w:t>10 mL of 1.0 M CuSO</w:t>
      </w:r>
      <w:r w:rsidRPr="006C2665">
        <w:rPr>
          <w:sz w:val="24"/>
          <w:szCs w:val="24"/>
          <w:vertAlign w:val="subscript"/>
        </w:rPr>
        <w:t>4</w:t>
      </w:r>
    </w:p>
    <w:p w14:paraId="260CAD38" w14:textId="77777777" w:rsidR="00E27CEA" w:rsidRDefault="00E27CEA" w:rsidP="00E27C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Iron (steel) wool</w:t>
      </w:r>
    </w:p>
    <w:p w14:paraId="4F5DFE6B" w14:textId="77777777" w:rsidR="00E27CEA" w:rsidRDefault="00E27CEA" w:rsidP="00E27C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Glass stirring rod</w:t>
      </w:r>
    </w:p>
    <w:p w14:paraId="63F6327D" w14:textId="77777777" w:rsidR="00E27CEA" w:rsidRDefault="00E27CEA" w:rsidP="00E27C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 mL measuring cylinder</w:t>
      </w:r>
    </w:p>
    <w:p w14:paraId="76FBBEDF" w14:textId="77777777" w:rsidR="00E27CEA" w:rsidRPr="00E27CEA" w:rsidRDefault="00E27CEA" w:rsidP="00E27CE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Test tube rack</w:t>
      </w:r>
    </w:p>
    <w:p w14:paraId="32D66C92" w14:textId="77777777" w:rsidR="00E27CEA" w:rsidRPr="006C2665" w:rsidRDefault="00E27CEA" w:rsidP="00E27CEA">
      <w:pPr>
        <w:spacing w:after="0"/>
        <w:rPr>
          <w:sz w:val="24"/>
          <w:szCs w:val="24"/>
        </w:rPr>
      </w:pPr>
    </w:p>
    <w:p w14:paraId="670FE4BE" w14:textId="77777777" w:rsidR="00E27CEA" w:rsidRDefault="00E27CEA" w:rsidP="00E27CEA">
      <w:pPr>
        <w:spacing w:after="0"/>
        <w:rPr>
          <w:sz w:val="24"/>
          <w:szCs w:val="24"/>
        </w:rPr>
      </w:pPr>
      <w:r w:rsidRPr="006C2665">
        <w:rPr>
          <w:b/>
          <w:sz w:val="24"/>
          <w:szCs w:val="24"/>
        </w:rPr>
        <w:t>Procedure</w:t>
      </w:r>
      <w:r w:rsidRPr="006C2665">
        <w:rPr>
          <w:sz w:val="24"/>
          <w:szCs w:val="24"/>
        </w:rPr>
        <w:t xml:space="preserve"> </w:t>
      </w:r>
    </w:p>
    <w:p w14:paraId="67C746B4" w14:textId="77777777" w:rsidR="00E27CEA" w:rsidRDefault="00E27CEA" w:rsidP="00E27CE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Place test tube in a test tube rack</w:t>
      </w:r>
    </w:p>
    <w:p w14:paraId="62F066FE" w14:textId="77777777" w:rsidR="00E27CEA" w:rsidRDefault="00E27CEA" w:rsidP="00E27CE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Place some iron wool in the text tube, pushing it to the bottom with a glass stirring rod</w:t>
      </w:r>
    </w:p>
    <w:p w14:paraId="3BAC04ED" w14:textId="77777777" w:rsidR="00E27CEA" w:rsidRDefault="00E27CEA" w:rsidP="00E27CE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6C2665">
        <w:rPr>
          <w:sz w:val="24"/>
          <w:szCs w:val="24"/>
        </w:rPr>
        <w:t>Add 10 mL 1</w:t>
      </w:r>
      <w:r w:rsidR="00DC68FC">
        <w:rPr>
          <w:sz w:val="24"/>
          <w:szCs w:val="24"/>
        </w:rPr>
        <w:t>.0</w:t>
      </w:r>
      <w:r w:rsidRPr="006C2665">
        <w:rPr>
          <w:sz w:val="24"/>
          <w:szCs w:val="24"/>
        </w:rPr>
        <w:t xml:space="preserve"> M CuSO</w:t>
      </w:r>
      <w:r w:rsidRPr="006C2665">
        <w:rPr>
          <w:sz w:val="24"/>
          <w:szCs w:val="24"/>
          <w:vertAlign w:val="subscript"/>
        </w:rPr>
        <w:t>4</w:t>
      </w:r>
      <w:r w:rsidRPr="006C2665">
        <w:rPr>
          <w:sz w:val="24"/>
          <w:szCs w:val="24"/>
        </w:rPr>
        <w:t xml:space="preserve"> to the test tube </w:t>
      </w:r>
    </w:p>
    <w:p w14:paraId="5145CC17" w14:textId="77777777" w:rsidR="00E27CEA" w:rsidRDefault="00E27CEA" w:rsidP="004C44CC">
      <w:pPr>
        <w:spacing w:after="0"/>
        <w:rPr>
          <w:sz w:val="24"/>
          <w:szCs w:val="24"/>
        </w:rPr>
      </w:pPr>
    </w:p>
    <w:p w14:paraId="7DB37FF1" w14:textId="77777777" w:rsidR="004C44CC" w:rsidRDefault="004C44CC" w:rsidP="004C44CC">
      <w:pPr>
        <w:spacing w:after="0"/>
        <w:rPr>
          <w:sz w:val="24"/>
          <w:szCs w:val="24"/>
        </w:rPr>
      </w:pPr>
      <w:r>
        <w:rPr>
          <w:sz w:val="24"/>
          <w:szCs w:val="24"/>
        </w:rPr>
        <w:t>Observations:</w:t>
      </w:r>
    </w:p>
    <w:p w14:paraId="6A404ED6" w14:textId="77777777" w:rsidR="004C44CC" w:rsidRDefault="004C44CC" w:rsidP="004C44CC">
      <w:pPr>
        <w:spacing w:after="0"/>
        <w:rPr>
          <w:sz w:val="24"/>
          <w:szCs w:val="24"/>
        </w:rPr>
      </w:pPr>
    </w:p>
    <w:p w14:paraId="401D658C" w14:textId="77777777" w:rsidR="004C44CC" w:rsidRDefault="004C44CC" w:rsidP="004C44CC">
      <w:pPr>
        <w:spacing w:after="0"/>
        <w:rPr>
          <w:sz w:val="24"/>
          <w:szCs w:val="24"/>
        </w:rPr>
      </w:pPr>
    </w:p>
    <w:p w14:paraId="42CD84B9" w14:textId="77777777" w:rsidR="00BA732E" w:rsidRDefault="00BA732E" w:rsidP="004C44CC">
      <w:pPr>
        <w:spacing w:after="0"/>
        <w:rPr>
          <w:sz w:val="24"/>
          <w:szCs w:val="24"/>
        </w:rPr>
      </w:pPr>
    </w:p>
    <w:p w14:paraId="61699761" w14:textId="77777777" w:rsidR="00BA732E" w:rsidRDefault="00BA732E" w:rsidP="004C44CC">
      <w:pPr>
        <w:spacing w:after="0"/>
        <w:rPr>
          <w:sz w:val="24"/>
          <w:szCs w:val="24"/>
        </w:rPr>
      </w:pPr>
    </w:p>
    <w:p w14:paraId="2AE14CD7" w14:textId="77777777" w:rsidR="00BA732E" w:rsidRDefault="00BA732E" w:rsidP="004C44CC">
      <w:pPr>
        <w:spacing w:after="0"/>
        <w:rPr>
          <w:sz w:val="24"/>
          <w:szCs w:val="24"/>
        </w:rPr>
      </w:pPr>
    </w:p>
    <w:p w14:paraId="204D9D76" w14:textId="77777777" w:rsidR="004C44CC" w:rsidRDefault="004C44CC" w:rsidP="004C44CC">
      <w:pPr>
        <w:spacing w:after="0"/>
        <w:rPr>
          <w:sz w:val="24"/>
          <w:szCs w:val="24"/>
        </w:rPr>
      </w:pPr>
    </w:p>
    <w:p w14:paraId="5C9E8B09" w14:textId="77777777" w:rsidR="00E27CEA" w:rsidRDefault="00E27CEA" w:rsidP="004C44CC">
      <w:pPr>
        <w:spacing w:after="0"/>
        <w:rPr>
          <w:sz w:val="24"/>
          <w:szCs w:val="24"/>
        </w:rPr>
      </w:pPr>
    </w:p>
    <w:p w14:paraId="4948C9EF" w14:textId="77777777" w:rsidR="00711CB1" w:rsidRPr="00BA732E" w:rsidRDefault="004C44CC" w:rsidP="004C44CC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55624843" wp14:editId="367B16AB">
            <wp:extent cx="5930900" cy="2752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46" cy="275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D49D4" w14:paraId="75C29A16" w14:textId="77777777" w:rsidTr="004D49D4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77C4B9" w14:textId="77777777" w:rsidR="004D49D4" w:rsidRPr="004D49D4" w:rsidRDefault="004D49D4" w:rsidP="00862EF2">
            <w:pPr>
              <w:rPr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b/>
                <w:color w:val="808080" w:themeColor="background1" w:themeShade="80"/>
                <w:sz w:val="32"/>
                <w:szCs w:val="32"/>
              </w:rPr>
              <w:lastRenderedPageBreak/>
              <w:t xml:space="preserve">Acid Base Chemistry </w:t>
            </w:r>
            <w:r w:rsidRPr="0022123F">
              <w:rPr>
                <w:b/>
                <w:color w:val="000000" w:themeColor="text1"/>
                <w:sz w:val="32"/>
                <w:szCs w:val="32"/>
              </w:rPr>
              <w:t>Solution Detective</w:t>
            </w:r>
          </w:p>
        </w:tc>
      </w:tr>
    </w:tbl>
    <w:p w14:paraId="459E36A0" w14:textId="77777777" w:rsidR="003A18FA" w:rsidRDefault="003A18FA" w:rsidP="00862EF2">
      <w:pPr>
        <w:rPr>
          <w:sz w:val="24"/>
          <w:szCs w:val="24"/>
        </w:rPr>
      </w:pPr>
    </w:p>
    <w:p w14:paraId="61A2830C" w14:textId="77777777" w:rsidR="003A18FA" w:rsidRPr="003A18FA" w:rsidRDefault="003A18FA" w:rsidP="00862EF2">
      <w:pPr>
        <w:rPr>
          <w:i/>
          <w:sz w:val="24"/>
          <w:szCs w:val="24"/>
        </w:rPr>
      </w:pPr>
      <w:r w:rsidRPr="003A18FA">
        <w:rPr>
          <w:i/>
          <w:sz w:val="24"/>
          <w:szCs w:val="24"/>
        </w:rPr>
        <w:t>Supporting material for Lukins, N. et al. (2010), Experiment 45 Unknown solutions, Heinemann Chemistry 1 teacher’s resource and assessment book 4</w:t>
      </w:r>
      <w:r w:rsidRPr="003A18FA">
        <w:rPr>
          <w:i/>
          <w:sz w:val="24"/>
          <w:szCs w:val="24"/>
          <w:vertAlign w:val="superscript"/>
        </w:rPr>
        <w:t>th</w:t>
      </w:r>
      <w:r w:rsidRPr="003A18FA">
        <w:rPr>
          <w:i/>
          <w:sz w:val="24"/>
          <w:szCs w:val="24"/>
        </w:rPr>
        <w:t xml:space="preserve"> edition, Harcourt Education, Port Melbourne, Australia. </w:t>
      </w:r>
    </w:p>
    <w:p w14:paraId="328A44EB" w14:textId="77777777" w:rsidR="00ED7245" w:rsidRPr="0022123F" w:rsidRDefault="00ED7245" w:rsidP="00862EF2">
      <w:pPr>
        <w:rPr>
          <w:b/>
          <w:color w:val="000000" w:themeColor="text1"/>
          <w:sz w:val="24"/>
          <w:szCs w:val="24"/>
        </w:rPr>
      </w:pPr>
      <w:r w:rsidRPr="0022123F">
        <w:rPr>
          <w:b/>
          <w:color w:val="000000" w:themeColor="text1"/>
          <w:sz w:val="24"/>
          <w:szCs w:val="24"/>
        </w:rPr>
        <w:t>Purpose</w:t>
      </w:r>
    </w:p>
    <w:p w14:paraId="7D82B1E0" w14:textId="77777777" w:rsidR="00862EF2" w:rsidRPr="005A5BD9" w:rsidRDefault="00862EF2" w:rsidP="00862EF2">
      <w:pPr>
        <w:rPr>
          <w:sz w:val="24"/>
          <w:szCs w:val="24"/>
        </w:rPr>
      </w:pPr>
      <w:r w:rsidRPr="005A5BD9">
        <w:rPr>
          <w:sz w:val="24"/>
          <w:szCs w:val="24"/>
        </w:rPr>
        <w:t>Y</w:t>
      </w:r>
      <w:r>
        <w:rPr>
          <w:sz w:val="24"/>
          <w:szCs w:val="24"/>
        </w:rPr>
        <w:t>ou have been provided with four</w:t>
      </w:r>
      <w:r w:rsidRPr="005A5BD9">
        <w:rPr>
          <w:sz w:val="24"/>
          <w:szCs w:val="24"/>
        </w:rPr>
        <w:t xml:space="preserve"> unknown </w:t>
      </w:r>
      <w:r w:rsidR="00033D82">
        <w:rPr>
          <w:sz w:val="24"/>
          <w:szCs w:val="24"/>
        </w:rPr>
        <w:t>samples</w:t>
      </w:r>
      <w:r w:rsidRPr="005A5BD9">
        <w:rPr>
          <w:sz w:val="24"/>
          <w:szCs w:val="24"/>
        </w:rPr>
        <w:t xml:space="preserve">, A-D. In no particular order, the </w:t>
      </w:r>
      <w:r>
        <w:rPr>
          <w:sz w:val="24"/>
          <w:szCs w:val="24"/>
        </w:rPr>
        <w:t xml:space="preserve">unknown </w:t>
      </w:r>
      <w:r w:rsidR="00033D82">
        <w:rPr>
          <w:sz w:val="24"/>
          <w:szCs w:val="24"/>
        </w:rPr>
        <w:t>samples</w:t>
      </w:r>
      <w:r w:rsidRPr="005A5BD9">
        <w:rPr>
          <w:sz w:val="24"/>
          <w:szCs w:val="24"/>
        </w:rPr>
        <w:t xml:space="preserve"> are:</w:t>
      </w:r>
    </w:p>
    <w:p w14:paraId="19EEDBA8" w14:textId="77777777" w:rsidR="00862EF2" w:rsidRPr="005A5BD9" w:rsidRDefault="00862EF2" w:rsidP="00862E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0.1 M HCl</w:t>
      </w:r>
    </w:p>
    <w:p w14:paraId="7B6D8A7A" w14:textId="77777777" w:rsidR="00862EF2" w:rsidRDefault="00862EF2" w:rsidP="00862E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1.0 M HCl</w:t>
      </w:r>
    </w:p>
    <w:p w14:paraId="34667158" w14:textId="77777777" w:rsidR="00862EF2" w:rsidRPr="005A5BD9" w:rsidRDefault="00862EF2" w:rsidP="00862EF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0.1 M </w:t>
      </w:r>
      <w:r w:rsidRPr="005A5BD9">
        <w:rPr>
          <w:sz w:val="24"/>
          <w:szCs w:val="24"/>
        </w:rPr>
        <w:t>NaOH</w:t>
      </w:r>
    </w:p>
    <w:p w14:paraId="5916FCBB" w14:textId="77777777" w:rsidR="00862EF2" w:rsidRPr="005A5BD9" w:rsidRDefault="00862EF2" w:rsidP="00862EF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A5BD9">
        <w:rPr>
          <w:sz w:val="24"/>
          <w:szCs w:val="24"/>
        </w:rPr>
        <w:t>Water, H</w:t>
      </w:r>
      <w:r w:rsidRPr="005A5BD9">
        <w:rPr>
          <w:sz w:val="24"/>
          <w:szCs w:val="24"/>
          <w:vertAlign w:val="subscript"/>
        </w:rPr>
        <w:t>2</w:t>
      </w:r>
      <w:r w:rsidRPr="005A5BD9">
        <w:rPr>
          <w:sz w:val="24"/>
          <w:szCs w:val="24"/>
        </w:rPr>
        <w:t>O</w:t>
      </w:r>
    </w:p>
    <w:p w14:paraId="61EA81E0" w14:textId="77777777" w:rsidR="00812B8D" w:rsidRDefault="00812B8D" w:rsidP="00862EF2">
      <w:pPr>
        <w:rPr>
          <w:sz w:val="24"/>
          <w:szCs w:val="24"/>
        </w:rPr>
      </w:pPr>
    </w:p>
    <w:p w14:paraId="7C855672" w14:textId="77777777" w:rsidR="00862EF2" w:rsidRDefault="00862EF2" w:rsidP="00862EF2">
      <w:pPr>
        <w:rPr>
          <w:sz w:val="24"/>
          <w:szCs w:val="24"/>
        </w:rPr>
      </w:pPr>
      <w:r w:rsidRPr="005A5BD9">
        <w:rPr>
          <w:sz w:val="24"/>
          <w:szCs w:val="24"/>
        </w:rPr>
        <w:t xml:space="preserve">The </w:t>
      </w:r>
      <w:r w:rsidRPr="00ED7245">
        <w:rPr>
          <w:sz w:val="24"/>
          <w:szCs w:val="24"/>
        </w:rPr>
        <w:t>aim</w:t>
      </w:r>
      <w:r w:rsidRPr="005A5BD9">
        <w:rPr>
          <w:sz w:val="24"/>
          <w:szCs w:val="24"/>
        </w:rPr>
        <w:t xml:space="preserve"> of the investigation is to experimentally identify unknown s</w:t>
      </w:r>
      <w:r w:rsidR="00033D82">
        <w:rPr>
          <w:sz w:val="24"/>
          <w:szCs w:val="24"/>
        </w:rPr>
        <w:t>amples</w:t>
      </w:r>
      <w:r w:rsidRPr="005A5BD9">
        <w:rPr>
          <w:sz w:val="24"/>
          <w:szCs w:val="24"/>
        </w:rPr>
        <w:t xml:space="preserve"> A-D. You will be provided with the indicator</w:t>
      </w:r>
      <w:r>
        <w:rPr>
          <w:sz w:val="24"/>
          <w:szCs w:val="24"/>
        </w:rPr>
        <w:t xml:space="preserve"> </w:t>
      </w:r>
      <w:r w:rsidRPr="005A5BD9">
        <w:rPr>
          <w:sz w:val="24"/>
          <w:szCs w:val="24"/>
        </w:rPr>
        <w:t>methyl orange</w:t>
      </w:r>
      <w:r>
        <w:rPr>
          <w:sz w:val="24"/>
          <w:szCs w:val="24"/>
        </w:rPr>
        <w:t>. The details for methyl orange are shown below.</w:t>
      </w:r>
    </w:p>
    <w:p w14:paraId="22525F15" w14:textId="77777777" w:rsidR="00862EF2" w:rsidRPr="00862EF2" w:rsidRDefault="00862EF2" w:rsidP="00862EF2">
      <w:pPr>
        <w:spacing w:after="0"/>
        <w:rPr>
          <w:i/>
          <w:sz w:val="24"/>
          <w:szCs w:val="24"/>
        </w:rPr>
      </w:pPr>
      <w:r w:rsidRPr="00862EF2">
        <w:rPr>
          <w:i/>
          <w:sz w:val="24"/>
          <w:szCs w:val="24"/>
        </w:rPr>
        <w:t>Extract from VCAA Data Book, Acid-base Indicators</w:t>
      </w:r>
    </w:p>
    <w:p w14:paraId="4D167248" w14:textId="77777777" w:rsidR="00862EF2" w:rsidRDefault="00862EF2" w:rsidP="00862EF2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 wp14:anchorId="2B218047" wp14:editId="3F42FBAF">
            <wp:extent cx="4767711" cy="708396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685" cy="72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B2333" w14:textId="77777777" w:rsidR="00862EF2" w:rsidRDefault="00862EF2" w:rsidP="00862EF2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 wp14:anchorId="07BE44E4" wp14:editId="296589EA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4609465" cy="667385"/>
            <wp:effectExtent l="0" t="0" r="635" b="0"/>
            <wp:wrapTight wrapText="bothSides">
              <wp:wrapPolygon edited="0">
                <wp:start x="0" y="0"/>
                <wp:lineTo x="0" y="20963"/>
                <wp:lineTo x="21514" y="20963"/>
                <wp:lineTo x="2151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465" cy="66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F23CB6" w14:textId="77777777" w:rsidR="00862EF2" w:rsidRDefault="00862EF2" w:rsidP="00862EF2">
      <w:pPr>
        <w:spacing w:after="0"/>
        <w:rPr>
          <w:sz w:val="24"/>
          <w:szCs w:val="24"/>
        </w:rPr>
      </w:pPr>
    </w:p>
    <w:p w14:paraId="4E0FDC39" w14:textId="77777777" w:rsidR="009046FD" w:rsidRDefault="00862EF2" w:rsidP="009046F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18042D5" w14:textId="77777777" w:rsidR="009046FD" w:rsidRPr="006C2665" w:rsidRDefault="009046FD" w:rsidP="009046FD">
      <w:pPr>
        <w:spacing w:after="0"/>
        <w:rPr>
          <w:b/>
          <w:sz w:val="24"/>
          <w:szCs w:val="24"/>
        </w:rPr>
      </w:pPr>
      <w:r w:rsidRPr="006C2665">
        <w:rPr>
          <w:b/>
          <w:sz w:val="24"/>
          <w:szCs w:val="24"/>
        </w:rPr>
        <w:t xml:space="preserve">Materials </w:t>
      </w:r>
    </w:p>
    <w:p w14:paraId="4090D433" w14:textId="77777777" w:rsidR="009046FD" w:rsidRDefault="009046FD" w:rsidP="009046F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× multi-well plate</w:t>
      </w:r>
    </w:p>
    <w:p w14:paraId="0F2974CF" w14:textId="77777777" w:rsidR="009046FD" w:rsidRDefault="00033D82" w:rsidP="009046F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 unknown sample</w:t>
      </w:r>
      <w:r w:rsidR="009046FD">
        <w:rPr>
          <w:sz w:val="24"/>
          <w:szCs w:val="24"/>
        </w:rPr>
        <w:t>s labelled A-D</w:t>
      </w:r>
    </w:p>
    <w:p w14:paraId="4472D93A" w14:textId="77777777" w:rsidR="009046FD" w:rsidRDefault="009046FD" w:rsidP="009046F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Methyl orange indicator</w:t>
      </w:r>
    </w:p>
    <w:p w14:paraId="05047079" w14:textId="77777777" w:rsidR="009046FD" w:rsidRPr="006C2665" w:rsidRDefault="009046FD" w:rsidP="009046F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5x transfer pipettes</w:t>
      </w:r>
    </w:p>
    <w:p w14:paraId="165B82BD" w14:textId="77777777" w:rsidR="009046FD" w:rsidRDefault="009046FD" w:rsidP="00F305F9">
      <w:pPr>
        <w:spacing w:after="0"/>
        <w:rPr>
          <w:b/>
          <w:sz w:val="24"/>
          <w:szCs w:val="24"/>
        </w:rPr>
      </w:pPr>
    </w:p>
    <w:p w14:paraId="4FB349A7" w14:textId="77777777" w:rsidR="00B3291B" w:rsidRDefault="00B3291B" w:rsidP="00F305F9">
      <w:pPr>
        <w:spacing w:after="0"/>
        <w:rPr>
          <w:b/>
          <w:sz w:val="24"/>
          <w:szCs w:val="24"/>
        </w:rPr>
      </w:pPr>
    </w:p>
    <w:p w14:paraId="2C1D5FF7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7DF74777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127D9E0A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78249835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2EF01A66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4C317952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21081675" w14:textId="77777777" w:rsidR="00812B8D" w:rsidRDefault="00812B8D" w:rsidP="00F305F9">
      <w:pPr>
        <w:spacing w:after="0"/>
        <w:rPr>
          <w:b/>
          <w:sz w:val="24"/>
          <w:szCs w:val="24"/>
        </w:rPr>
      </w:pPr>
    </w:p>
    <w:p w14:paraId="4E524DE9" w14:textId="77777777" w:rsidR="008C2120" w:rsidRDefault="008C2120" w:rsidP="00F305F9">
      <w:pPr>
        <w:spacing w:after="0"/>
        <w:rPr>
          <w:b/>
          <w:sz w:val="24"/>
          <w:szCs w:val="24"/>
        </w:rPr>
      </w:pPr>
    </w:p>
    <w:p w14:paraId="4683C174" w14:textId="77777777" w:rsidR="003A18FA" w:rsidRDefault="003A18FA" w:rsidP="00F305F9">
      <w:pPr>
        <w:spacing w:after="0"/>
        <w:rPr>
          <w:b/>
          <w:sz w:val="24"/>
          <w:szCs w:val="24"/>
        </w:rPr>
      </w:pPr>
    </w:p>
    <w:p w14:paraId="47A168DD" w14:textId="77777777" w:rsidR="00F305F9" w:rsidRPr="005A5BD9" w:rsidRDefault="00F305F9" w:rsidP="00F305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Theory</w:t>
      </w:r>
    </w:p>
    <w:p w14:paraId="1640CB71" w14:textId="77777777" w:rsidR="00721565" w:rsidRDefault="00F305F9" w:rsidP="00F305F9">
      <w:pPr>
        <w:spacing w:after="0"/>
        <w:rPr>
          <w:sz w:val="24"/>
          <w:szCs w:val="24"/>
        </w:rPr>
      </w:pPr>
      <w:r w:rsidRPr="00F305F9">
        <w:rPr>
          <w:sz w:val="24"/>
          <w:szCs w:val="24"/>
        </w:rPr>
        <w:t xml:space="preserve">Before you begin, consider what </w:t>
      </w:r>
      <w:r w:rsidR="00150485">
        <w:rPr>
          <w:sz w:val="24"/>
          <w:szCs w:val="24"/>
        </w:rPr>
        <w:t xml:space="preserve">samples of water, 0.1 M NaOH, 0.1 M HCl and 1.0 M HCl </w:t>
      </w:r>
      <w:r w:rsidRPr="00F305F9">
        <w:rPr>
          <w:sz w:val="24"/>
          <w:szCs w:val="24"/>
        </w:rPr>
        <w:t>might look like at the molecular level by colouring in the</w:t>
      </w:r>
      <w:r>
        <w:rPr>
          <w:sz w:val="24"/>
          <w:szCs w:val="24"/>
        </w:rPr>
        <w:t xml:space="preserve"> particles</w:t>
      </w:r>
      <w:r w:rsidR="00150485">
        <w:rPr>
          <w:sz w:val="24"/>
          <w:szCs w:val="24"/>
        </w:rPr>
        <w:t xml:space="preserve"> that make up each liquid/solution</w:t>
      </w:r>
      <w:r w:rsidR="009046FD">
        <w:rPr>
          <w:sz w:val="24"/>
          <w:szCs w:val="24"/>
        </w:rPr>
        <w:t>.</w:t>
      </w:r>
      <w:r w:rsidR="00210FC9">
        <w:rPr>
          <w:sz w:val="24"/>
          <w:szCs w:val="24"/>
        </w:rPr>
        <w:t xml:space="preserve"> Predict the pH of each sample</w:t>
      </w:r>
      <w:r w:rsidR="00150485">
        <w:rPr>
          <w:sz w:val="24"/>
          <w:szCs w:val="24"/>
        </w:rPr>
        <w:t xml:space="preserve"> and the colour if methyl orange was added to each.</w:t>
      </w:r>
      <w:r w:rsidRPr="00F305F9">
        <w:rPr>
          <w:sz w:val="24"/>
          <w:szCs w:val="24"/>
        </w:rPr>
        <w:t xml:space="preserve"> </w:t>
      </w:r>
    </w:p>
    <w:p w14:paraId="4EC969C5" w14:textId="77777777" w:rsidR="009046FD" w:rsidRDefault="009046FD" w:rsidP="00812B8D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Key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</w:tblGrid>
      <w:tr w:rsidR="00145793" w14:paraId="18CA2406" w14:textId="77777777" w:rsidTr="00812B8D">
        <w:trPr>
          <w:trHeight w:val="1371"/>
          <w:jc w:val="center"/>
        </w:trPr>
        <w:tc>
          <w:tcPr>
            <w:tcW w:w="1701" w:type="dxa"/>
            <w:vAlign w:val="center"/>
          </w:tcPr>
          <w:p w14:paraId="1FEB7B7E" w14:textId="77777777" w:rsidR="00145793" w:rsidRDefault="00145793" w:rsidP="00145793">
            <w:pPr>
              <w:jc w:val="center"/>
              <w:rPr>
                <w:i/>
                <w:sz w:val="24"/>
                <w:szCs w:val="24"/>
              </w:rPr>
            </w:pPr>
            <w:r w:rsidRPr="0097383E">
              <w:rPr>
                <w:b/>
                <w:sz w:val="28"/>
                <w:szCs w:val="28"/>
              </w:rPr>
              <w:t>H</w:t>
            </w:r>
            <w:r w:rsidRPr="0097383E">
              <w:rPr>
                <w:b/>
                <w:sz w:val="28"/>
                <w:szCs w:val="28"/>
                <w:vertAlign w:val="subscript"/>
              </w:rPr>
              <w:t>2</w:t>
            </w:r>
            <w:r w:rsidRPr="0097383E">
              <w:rPr>
                <w:b/>
                <w:sz w:val="28"/>
                <w:szCs w:val="28"/>
              </w:rPr>
              <w:t>O</w:t>
            </w:r>
          </w:p>
          <w:p w14:paraId="27ED4AD8" w14:textId="77777777" w:rsidR="00145793" w:rsidRDefault="00145793" w:rsidP="00145793">
            <w:pPr>
              <w:jc w:val="center"/>
              <w:rPr>
                <w:i/>
                <w:sz w:val="24"/>
                <w:szCs w:val="24"/>
              </w:rPr>
            </w:pPr>
            <w:r w:rsidRPr="0097383E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37689A7E" wp14:editId="42FBAE5D">
                  <wp:extent cx="447869" cy="425018"/>
                  <wp:effectExtent l="0" t="0" r="0" b="0"/>
                  <wp:docPr id="1026" name="Picture 6" descr="Image result for black and white cir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mage result for black and white circ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" t="35388" r="85246" b="53260"/>
                          <a:stretch/>
                        </pic:blipFill>
                        <pic:spPr bwMode="auto">
                          <a:xfrm>
                            <a:off x="0" y="0"/>
                            <a:ext cx="454972" cy="431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55D118A" w14:textId="77777777" w:rsidR="00145793" w:rsidRDefault="00145793" w:rsidP="00145793">
            <w:pPr>
              <w:jc w:val="center"/>
              <w:rPr>
                <w:i/>
                <w:sz w:val="24"/>
                <w:szCs w:val="24"/>
              </w:rPr>
            </w:pPr>
            <w:r w:rsidRPr="0097383E">
              <w:rPr>
                <w:b/>
                <w:sz w:val="28"/>
                <w:szCs w:val="28"/>
              </w:rPr>
              <w:t>H</w:t>
            </w:r>
            <w:r w:rsidRPr="0097383E">
              <w:rPr>
                <w:b/>
                <w:sz w:val="28"/>
                <w:szCs w:val="28"/>
                <w:vertAlign w:val="superscript"/>
              </w:rPr>
              <w:t>+</w:t>
            </w:r>
          </w:p>
          <w:p w14:paraId="6E76C980" w14:textId="77777777" w:rsidR="00145793" w:rsidRDefault="00145793" w:rsidP="00145793">
            <w:pPr>
              <w:jc w:val="center"/>
              <w:rPr>
                <w:i/>
                <w:sz w:val="24"/>
                <w:szCs w:val="24"/>
              </w:rPr>
            </w:pPr>
            <w:r w:rsidRPr="0097383E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4C5CF06A" wp14:editId="247FE90D">
                  <wp:extent cx="447869" cy="425018"/>
                  <wp:effectExtent l="0" t="0" r="0" b="0"/>
                  <wp:docPr id="1027" name="Picture 6" descr="Image result for black and white cir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mage result for black and white circ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" t="35388" r="85246" b="53260"/>
                          <a:stretch/>
                        </pic:blipFill>
                        <pic:spPr bwMode="auto">
                          <a:xfrm>
                            <a:off x="0" y="0"/>
                            <a:ext cx="454972" cy="431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5E1D22B1" w14:textId="77777777" w:rsidR="00145793" w:rsidRDefault="00145793" w:rsidP="00145793">
            <w:pPr>
              <w:jc w:val="center"/>
              <w:rPr>
                <w:i/>
                <w:sz w:val="24"/>
                <w:szCs w:val="24"/>
              </w:rPr>
            </w:pPr>
            <w:r w:rsidRPr="0097383E">
              <w:rPr>
                <w:b/>
                <w:sz w:val="28"/>
                <w:szCs w:val="28"/>
              </w:rPr>
              <w:t>OH</w:t>
            </w:r>
            <w:r w:rsidRPr="0097383E">
              <w:rPr>
                <w:b/>
                <w:sz w:val="28"/>
                <w:szCs w:val="28"/>
                <w:vertAlign w:val="superscript"/>
              </w:rPr>
              <w:t>-</w:t>
            </w:r>
          </w:p>
          <w:p w14:paraId="1EC8CF6C" w14:textId="77777777" w:rsidR="00145793" w:rsidRDefault="00145793" w:rsidP="00145793">
            <w:pPr>
              <w:jc w:val="center"/>
              <w:rPr>
                <w:i/>
                <w:sz w:val="24"/>
                <w:szCs w:val="24"/>
              </w:rPr>
            </w:pPr>
            <w:r w:rsidRPr="0097383E">
              <w:rPr>
                <w:noProof/>
                <w:sz w:val="24"/>
                <w:szCs w:val="24"/>
                <w:lang w:eastAsia="en-AU"/>
              </w:rPr>
              <w:drawing>
                <wp:inline distT="0" distB="0" distL="0" distR="0" wp14:anchorId="5A1C69B1" wp14:editId="0F0FA091">
                  <wp:extent cx="447869" cy="425018"/>
                  <wp:effectExtent l="0" t="0" r="0" b="0"/>
                  <wp:docPr id="1028" name="Picture 6" descr="Image result for black and white circ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Image result for black and white circl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3" t="35388" r="85246" b="53260"/>
                          <a:stretch/>
                        </pic:blipFill>
                        <pic:spPr bwMode="auto">
                          <a:xfrm>
                            <a:off x="0" y="0"/>
                            <a:ext cx="454972" cy="431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4C017" w14:textId="77777777" w:rsidR="0097383E" w:rsidRDefault="0097383E" w:rsidP="004C44CC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E2FC5" w14:paraId="6D3C6485" w14:textId="77777777" w:rsidTr="00150485">
        <w:trPr>
          <w:trHeight w:val="4819"/>
        </w:trPr>
        <w:tc>
          <w:tcPr>
            <w:tcW w:w="4508" w:type="dxa"/>
            <w:vAlign w:val="center"/>
          </w:tcPr>
          <w:p w14:paraId="05D9F7E5" w14:textId="77777777" w:rsidR="005E2FC5" w:rsidRPr="004C44CC" w:rsidRDefault="005E2FC5" w:rsidP="004C44CC">
            <w:pPr>
              <w:jc w:val="center"/>
              <w:rPr>
                <w:b/>
                <w:sz w:val="32"/>
                <w:szCs w:val="32"/>
              </w:rPr>
            </w:pPr>
            <w:r w:rsidRPr="004C44CC">
              <w:rPr>
                <w:b/>
                <w:sz w:val="32"/>
                <w:szCs w:val="32"/>
              </w:rPr>
              <w:t>H</w:t>
            </w:r>
            <w:r w:rsidRPr="004C44CC">
              <w:rPr>
                <w:b/>
                <w:sz w:val="32"/>
                <w:szCs w:val="32"/>
                <w:vertAlign w:val="subscript"/>
              </w:rPr>
              <w:t>2</w:t>
            </w:r>
            <w:r w:rsidRPr="004C44CC">
              <w:rPr>
                <w:b/>
                <w:sz w:val="32"/>
                <w:szCs w:val="32"/>
              </w:rPr>
              <w:t>O</w:t>
            </w:r>
          </w:p>
          <w:p w14:paraId="1607AEE3" w14:textId="77777777" w:rsidR="005E2FC5" w:rsidRPr="004C44CC" w:rsidRDefault="006732AE" w:rsidP="004C44CC">
            <w:pPr>
              <w:tabs>
                <w:tab w:val="left" w:pos="307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658F986A" wp14:editId="50D70E1F">
                  <wp:extent cx="2456815" cy="274955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3FCCF1C3" w14:textId="77777777" w:rsidR="005E2FC5" w:rsidRPr="004C44CC" w:rsidRDefault="005E2FC5" w:rsidP="004C44CC">
            <w:pPr>
              <w:jc w:val="center"/>
              <w:rPr>
                <w:b/>
                <w:sz w:val="32"/>
                <w:szCs w:val="32"/>
              </w:rPr>
            </w:pPr>
            <w:r w:rsidRPr="004C44CC">
              <w:rPr>
                <w:b/>
                <w:sz w:val="32"/>
                <w:szCs w:val="32"/>
              </w:rPr>
              <w:t>0.1 M OH</w:t>
            </w:r>
            <w:r w:rsidRPr="004C44CC">
              <w:rPr>
                <w:b/>
                <w:sz w:val="32"/>
                <w:szCs w:val="32"/>
                <w:vertAlign w:val="superscript"/>
              </w:rPr>
              <w:t>-</w:t>
            </w:r>
          </w:p>
          <w:p w14:paraId="3463A1A1" w14:textId="77777777" w:rsidR="005E2FC5" w:rsidRPr="004C44CC" w:rsidRDefault="006732AE" w:rsidP="004C44C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65459F84" wp14:editId="3B056624">
                  <wp:extent cx="2456815" cy="2749550"/>
                  <wp:effectExtent l="0" t="0" r="63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FC9" w14:paraId="5C18D474" w14:textId="77777777" w:rsidTr="00210FC9">
        <w:trPr>
          <w:trHeight w:val="567"/>
        </w:trPr>
        <w:tc>
          <w:tcPr>
            <w:tcW w:w="4508" w:type="dxa"/>
            <w:vAlign w:val="center"/>
          </w:tcPr>
          <w:p w14:paraId="40E923A6" w14:textId="77777777" w:rsidR="00210FC9" w:rsidRPr="00210FC9" w:rsidRDefault="00210FC9" w:rsidP="00210FC9">
            <w:pPr>
              <w:rPr>
                <w:b/>
                <w:i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pH:</w:t>
            </w:r>
          </w:p>
          <w:p w14:paraId="4B096F58" w14:textId="77777777" w:rsidR="00210FC9" w:rsidRPr="00210FC9" w:rsidRDefault="00210FC9" w:rsidP="00210FC9">
            <w:pPr>
              <w:rPr>
                <w:b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colour:</w:t>
            </w:r>
          </w:p>
        </w:tc>
        <w:tc>
          <w:tcPr>
            <w:tcW w:w="4508" w:type="dxa"/>
            <w:vAlign w:val="center"/>
          </w:tcPr>
          <w:p w14:paraId="44016D38" w14:textId="77777777" w:rsidR="00210FC9" w:rsidRPr="00210FC9" w:rsidRDefault="00210FC9" w:rsidP="00210FC9">
            <w:pPr>
              <w:rPr>
                <w:b/>
                <w:i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pH:</w:t>
            </w:r>
          </w:p>
          <w:p w14:paraId="05C7C68D" w14:textId="77777777" w:rsidR="00210FC9" w:rsidRPr="00210FC9" w:rsidRDefault="00210FC9" w:rsidP="00210FC9">
            <w:pPr>
              <w:rPr>
                <w:b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colour:</w:t>
            </w:r>
          </w:p>
        </w:tc>
      </w:tr>
      <w:tr w:rsidR="005E2FC5" w14:paraId="1E99998C" w14:textId="77777777" w:rsidTr="00150485">
        <w:trPr>
          <w:trHeight w:val="4819"/>
        </w:trPr>
        <w:tc>
          <w:tcPr>
            <w:tcW w:w="4508" w:type="dxa"/>
            <w:vAlign w:val="center"/>
          </w:tcPr>
          <w:p w14:paraId="3F9B600D" w14:textId="77777777" w:rsidR="005E2FC5" w:rsidRPr="004C44CC" w:rsidRDefault="005E2FC5" w:rsidP="004C44CC">
            <w:pPr>
              <w:tabs>
                <w:tab w:val="left" w:pos="3077"/>
              </w:tabs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4C44CC">
              <w:rPr>
                <w:b/>
                <w:sz w:val="32"/>
                <w:szCs w:val="32"/>
              </w:rPr>
              <w:t>1</w:t>
            </w:r>
            <w:r w:rsidR="007907D0">
              <w:rPr>
                <w:b/>
                <w:sz w:val="32"/>
                <w:szCs w:val="32"/>
              </w:rPr>
              <w:t>.0</w:t>
            </w:r>
            <w:r w:rsidRPr="004C44CC">
              <w:rPr>
                <w:b/>
                <w:sz w:val="32"/>
                <w:szCs w:val="32"/>
              </w:rPr>
              <w:t xml:space="preserve"> M H</w:t>
            </w:r>
            <w:r w:rsidRPr="004C44CC">
              <w:rPr>
                <w:b/>
                <w:sz w:val="32"/>
                <w:szCs w:val="32"/>
                <w:vertAlign w:val="superscript"/>
              </w:rPr>
              <w:t>+</w:t>
            </w:r>
          </w:p>
          <w:p w14:paraId="46C09A81" w14:textId="77777777" w:rsidR="005E2FC5" w:rsidRPr="004C44CC" w:rsidRDefault="006732AE" w:rsidP="004C44CC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592C4F17" wp14:editId="13E3014C">
                  <wp:extent cx="2456815" cy="2749550"/>
                  <wp:effectExtent l="0" t="0" r="63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65F42126" w14:textId="77777777" w:rsidR="005E2FC5" w:rsidRPr="004C44CC" w:rsidRDefault="005E2FC5" w:rsidP="004C44CC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4C44CC">
              <w:rPr>
                <w:b/>
                <w:sz w:val="32"/>
                <w:szCs w:val="32"/>
              </w:rPr>
              <w:t>0.1 M H</w:t>
            </w:r>
            <w:r w:rsidRPr="004C44CC">
              <w:rPr>
                <w:b/>
                <w:sz w:val="32"/>
                <w:szCs w:val="32"/>
                <w:vertAlign w:val="superscript"/>
              </w:rPr>
              <w:t>+</w:t>
            </w:r>
          </w:p>
          <w:p w14:paraId="61A8AA49" w14:textId="77777777" w:rsidR="005E2FC5" w:rsidRPr="004C44CC" w:rsidRDefault="006732AE" w:rsidP="004C44CC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06B56F38" wp14:editId="79786A11">
                  <wp:extent cx="2456815" cy="2749550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2749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FC9" w14:paraId="7D6C75B5" w14:textId="77777777" w:rsidTr="00210FC9">
        <w:trPr>
          <w:trHeight w:val="567"/>
        </w:trPr>
        <w:tc>
          <w:tcPr>
            <w:tcW w:w="4508" w:type="dxa"/>
            <w:vAlign w:val="center"/>
          </w:tcPr>
          <w:p w14:paraId="05A46056" w14:textId="77777777" w:rsidR="00210FC9" w:rsidRPr="00210FC9" w:rsidRDefault="00210FC9" w:rsidP="00210FC9">
            <w:pPr>
              <w:rPr>
                <w:b/>
                <w:i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pH:</w:t>
            </w:r>
          </w:p>
          <w:p w14:paraId="0E1079DE" w14:textId="77777777" w:rsidR="00210FC9" w:rsidRPr="00210FC9" w:rsidRDefault="00210FC9" w:rsidP="00210FC9">
            <w:pPr>
              <w:rPr>
                <w:b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colour:</w:t>
            </w:r>
          </w:p>
        </w:tc>
        <w:tc>
          <w:tcPr>
            <w:tcW w:w="4508" w:type="dxa"/>
            <w:vAlign w:val="center"/>
          </w:tcPr>
          <w:p w14:paraId="291FFD16" w14:textId="77777777" w:rsidR="00210FC9" w:rsidRPr="00210FC9" w:rsidRDefault="00210FC9" w:rsidP="00210FC9">
            <w:pPr>
              <w:rPr>
                <w:b/>
                <w:i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pH:</w:t>
            </w:r>
          </w:p>
          <w:p w14:paraId="4B3CFAC0" w14:textId="77777777" w:rsidR="00210FC9" w:rsidRPr="00210FC9" w:rsidRDefault="00210FC9" w:rsidP="00210FC9">
            <w:pPr>
              <w:rPr>
                <w:b/>
                <w:sz w:val="24"/>
                <w:szCs w:val="24"/>
              </w:rPr>
            </w:pPr>
            <w:r w:rsidRPr="00210FC9">
              <w:rPr>
                <w:b/>
                <w:i/>
                <w:sz w:val="24"/>
                <w:szCs w:val="24"/>
              </w:rPr>
              <w:t>Predicted colour:</w:t>
            </w:r>
          </w:p>
        </w:tc>
      </w:tr>
    </w:tbl>
    <w:p w14:paraId="44EC986A" w14:textId="77777777" w:rsidR="00F305F9" w:rsidRPr="005A5BD9" w:rsidRDefault="00B3291B" w:rsidP="00F305F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Procedure</w:t>
      </w:r>
    </w:p>
    <w:p w14:paraId="439FF77E" w14:textId="77777777" w:rsidR="00CA31C4" w:rsidRDefault="00033D82" w:rsidP="00711CB1">
      <w:r>
        <w:t xml:space="preserve">Write a procedure of how you plan to identify the four unknown samples using only the materials available to you. Explain your thinking. </w:t>
      </w:r>
    </w:p>
    <w:p w14:paraId="6AE68692" w14:textId="77777777" w:rsidR="00033D82" w:rsidRDefault="00033D82" w:rsidP="00711CB1"/>
    <w:p w14:paraId="28C57B2A" w14:textId="77777777" w:rsidR="00033D82" w:rsidRDefault="00033D82" w:rsidP="00711CB1"/>
    <w:p w14:paraId="3B12B1EE" w14:textId="77777777" w:rsidR="00033D82" w:rsidRDefault="00033D82" w:rsidP="00711CB1"/>
    <w:p w14:paraId="5740CFBA" w14:textId="77777777" w:rsidR="00033D82" w:rsidRDefault="00033D82" w:rsidP="00711CB1"/>
    <w:p w14:paraId="6C6DEB5C" w14:textId="77777777" w:rsidR="00033D82" w:rsidRDefault="00033D82" w:rsidP="00711CB1"/>
    <w:p w14:paraId="4FEB0BA0" w14:textId="77777777" w:rsidR="00033D82" w:rsidRDefault="00033D82" w:rsidP="00711CB1"/>
    <w:p w14:paraId="0729E5DA" w14:textId="77777777" w:rsidR="005E09F1" w:rsidRDefault="005E09F1" w:rsidP="00711CB1"/>
    <w:p w14:paraId="6D637ECF" w14:textId="77777777" w:rsidR="005E09F1" w:rsidRDefault="005E09F1" w:rsidP="00711CB1"/>
    <w:p w14:paraId="1D04C842" w14:textId="77777777" w:rsidR="005E09F1" w:rsidRDefault="005E09F1" w:rsidP="00711CB1"/>
    <w:p w14:paraId="5B834598" w14:textId="77777777" w:rsidR="005E09F1" w:rsidRDefault="005E09F1" w:rsidP="00711CB1"/>
    <w:p w14:paraId="5611CC35" w14:textId="77777777" w:rsidR="005E09F1" w:rsidRDefault="005E09F1" w:rsidP="00711CB1"/>
    <w:p w14:paraId="03D3EDFE" w14:textId="77777777" w:rsidR="005E09F1" w:rsidRDefault="005E09F1" w:rsidP="00711CB1"/>
    <w:p w14:paraId="745DC97D" w14:textId="77777777" w:rsidR="005E09F1" w:rsidRDefault="005E09F1" w:rsidP="00711CB1"/>
    <w:p w14:paraId="4D07C4A8" w14:textId="77777777" w:rsidR="005E09F1" w:rsidRDefault="005E09F1" w:rsidP="00711CB1"/>
    <w:p w14:paraId="3E1051CC" w14:textId="77777777" w:rsidR="005E09F1" w:rsidRDefault="005E09F1" w:rsidP="00711CB1"/>
    <w:p w14:paraId="131EE71D" w14:textId="77777777" w:rsidR="005E09F1" w:rsidRDefault="005E09F1" w:rsidP="00711CB1"/>
    <w:p w14:paraId="2394FB82" w14:textId="77777777" w:rsidR="005E09F1" w:rsidRPr="005E09F1" w:rsidRDefault="005E09F1" w:rsidP="005E09F1">
      <w:pPr>
        <w:spacing w:after="0"/>
        <w:rPr>
          <w:b/>
        </w:rPr>
      </w:pPr>
      <w:r w:rsidRPr="005E09F1">
        <w:rPr>
          <w:b/>
        </w:rPr>
        <w:t>Results</w:t>
      </w:r>
    </w:p>
    <w:p w14:paraId="25817801" w14:textId="77777777" w:rsidR="005E09F1" w:rsidRDefault="005E09F1" w:rsidP="005E09F1">
      <w:pPr>
        <w:spacing w:after="0"/>
      </w:pPr>
      <w:r>
        <w:t>Record you observations in a table.</w:t>
      </w:r>
    </w:p>
    <w:p w14:paraId="72E586AB" w14:textId="77777777" w:rsidR="005E09F1" w:rsidRDefault="005E09F1" w:rsidP="00711CB1"/>
    <w:p w14:paraId="6A6C32D3" w14:textId="77777777" w:rsidR="005E09F1" w:rsidRDefault="005E09F1" w:rsidP="00711CB1"/>
    <w:p w14:paraId="53E6A749" w14:textId="77777777" w:rsidR="005E09F1" w:rsidRDefault="005E09F1" w:rsidP="00711CB1"/>
    <w:p w14:paraId="52AC852B" w14:textId="77777777" w:rsidR="005E09F1" w:rsidRDefault="005E09F1" w:rsidP="00711CB1"/>
    <w:p w14:paraId="3F7DA0CE" w14:textId="77777777" w:rsidR="005E09F1" w:rsidRDefault="005E09F1" w:rsidP="00711CB1"/>
    <w:p w14:paraId="518EE50A" w14:textId="77777777" w:rsidR="005E09F1" w:rsidRDefault="005E09F1" w:rsidP="00711CB1"/>
    <w:p w14:paraId="71F5812E" w14:textId="77777777" w:rsidR="005E09F1" w:rsidRDefault="005E09F1" w:rsidP="00711CB1"/>
    <w:p w14:paraId="7269A5AA" w14:textId="77777777" w:rsidR="005E09F1" w:rsidRDefault="005E09F1" w:rsidP="00711CB1"/>
    <w:p w14:paraId="5A055096" w14:textId="77777777" w:rsidR="005E09F1" w:rsidRPr="005E09F1" w:rsidRDefault="005E09F1" w:rsidP="005E09F1">
      <w:pPr>
        <w:spacing w:after="0"/>
        <w:rPr>
          <w:b/>
        </w:rPr>
      </w:pPr>
      <w:r w:rsidRPr="005E09F1">
        <w:rPr>
          <w:b/>
        </w:rPr>
        <w:t>Conclusion</w:t>
      </w:r>
    </w:p>
    <w:p w14:paraId="18F15EA4" w14:textId="77777777" w:rsidR="005E09F1" w:rsidRDefault="005E09F1" w:rsidP="005E09F1">
      <w:pPr>
        <w:spacing w:after="0"/>
      </w:pPr>
      <w:r>
        <w:t>State the identity of the four unknown substances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E09F1" w14:paraId="7134D0B2" w14:textId="77777777" w:rsidTr="005E09F1">
        <w:trPr>
          <w:trHeight w:val="567"/>
        </w:trPr>
        <w:tc>
          <w:tcPr>
            <w:tcW w:w="2254" w:type="dxa"/>
            <w:vAlign w:val="center"/>
          </w:tcPr>
          <w:p w14:paraId="7EC86C60" w14:textId="77777777" w:rsidR="005E09F1" w:rsidRPr="005E09F1" w:rsidRDefault="005E09F1" w:rsidP="005E09F1">
            <w:pPr>
              <w:jc w:val="center"/>
              <w:rPr>
                <w:b/>
              </w:rPr>
            </w:pPr>
            <w:r w:rsidRPr="005E09F1">
              <w:rPr>
                <w:b/>
              </w:rPr>
              <w:t>A</w:t>
            </w:r>
          </w:p>
        </w:tc>
        <w:tc>
          <w:tcPr>
            <w:tcW w:w="2254" w:type="dxa"/>
            <w:vAlign w:val="center"/>
          </w:tcPr>
          <w:p w14:paraId="69F2A4EB" w14:textId="77777777" w:rsidR="005E09F1" w:rsidRPr="005E09F1" w:rsidRDefault="005E09F1" w:rsidP="005E09F1">
            <w:pPr>
              <w:jc w:val="center"/>
              <w:rPr>
                <w:b/>
              </w:rPr>
            </w:pPr>
            <w:r w:rsidRPr="005E09F1">
              <w:rPr>
                <w:b/>
              </w:rPr>
              <w:t>B</w:t>
            </w:r>
          </w:p>
        </w:tc>
        <w:tc>
          <w:tcPr>
            <w:tcW w:w="2254" w:type="dxa"/>
            <w:vAlign w:val="center"/>
          </w:tcPr>
          <w:p w14:paraId="1CADC9ED" w14:textId="77777777" w:rsidR="005E09F1" w:rsidRPr="005E09F1" w:rsidRDefault="005E09F1" w:rsidP="005E09F1">
            <w:pPr>
              <w:jc w:val="center"/>
              <w:rPr>
                <w:b/>
              </w:rPr>
            </w:pPr>
            <w:r w:rsidRPr="005E09F1">
              <w:rPr>
                <w:b/>
              </w:rPr>
              <w:t>C</w:t>
            </w:r>
          </w:p>
        </w:tc>
        <w:tc>
          <w:tcPr>
            <w:tcW w:w="2254" w:type="dxa"/>
            <w:vAlign w:val="center"/>
          </w:tcPr>
          <w:p w14:paraId="52285AEB" w14:textId="77777777" w:rsidR="005E09F1" w:rsidRPr="005E09F1" w:rsidRDefault="005E09F1" w:rsidP="005E09F1">
            <w:pPr>
              <w:jc w:val="center"/>
              <w:rPr>
                <w:b/>
              </w:rPr>
            </w:pPr>
            <w:r w:rsidRPr="005E09F1">
              <w:rPr>
                <w:b/>
              </w:rPr>
              <w:t>D</w:t>
            </w:r>
          </w:p>
        </w:tc>
      </w:tr>
      <w:tr w:rsidR="005E09F1" w14:paraId="3DC40190" w14:textId="77777777" w:rsidTr="005E09F1">
        <w:trPr>
          <w:trHeight w:val="567"/>
        </w:trPr>
        <w:tc>
          <w:tcPr>
            <w:tcW w:w="2254" w:type="dxa"/>
          </w:tcPr>
          <w:p w14:paraId="12372903" w14:textId="77777777" w:rsidR="005E09F1" w:rsidRDefault="005E09F1" w:rsidP="00711CB1"/>
        </w:tc>
        <w:tc>
          <w:tcPr>
            <w:tcW w:w="2254" w:type="dxa"/>
          </w:tcPr>
          <w:p w14:paraId="692D24BD" w14:textId="77777777" w:rsidR="005E09F1" w:rsidRDefault="005E09F1" w:rsidP="00711CB1"/>
        </w:tc>
        <w:tc>
          <w:tcPr>
            <w:tcW w:w="2254" w:type="dxa"/>
          </w:tcPr>
          <w:p w14:paraId="03E75FE6" w14:textId="77777777" w:rsidR="005E09F1" w:rsidRDefault="005E09F1" w:rsidP="00711CB1"/>
        </w:tc>
        <w:tc>
          <w:tcPr>
            <w:tcW w:w="2254" w:type="dxa"/>
          </w:tcPr>
          <w:p w14:paraId="5E56A9FC" w14:textId="77777777" w:rsidR="005E09F1" w:rsidRDefault="005E09F1" w:rsidP="00711CB1"/>
        </w:tc>
      </w:tr>
    </w:tbl>
    <w:p w14:paraId="237CC310" w14:textId="77777777" w:rsidR="008F3D14" w:rsidRDefault="008F3D14" w:rsidP="00711CB1"/>
    <w:p w14:paraId="0453F6D0" w14:textId="77777777" w:rsidR="005E09F1" w:rsidRDefault="005E09F1" w:rsidP="00711CB1">
      <w:pPr>
        <w:rPr>
          <w:b/>
          <w:sz w:val="24"/>
          <w:szCs w:val="24"/>
        </w:rPr>
      </w:pPr>
      <w:r w:rsidRPr="005E09F1">
        <w:rPr>
          <w:b/>
          <w:sz w:val="24"/>
          <w:szCs w:val="24"/>
        </w:rPr>
        <w:lastRenderedPageBreak/>
        <w:t>Clue</w:t>
      </w:r>
    </w:p>
    <w:p w14:paraId="24302D4E" w14:textId="77777777" w:rsidR="005E09F1" w:rsidRPr="005E09F1" w:rsidRDefault="005E09F1" w:rsidP="00711CB1">
      <w:pPr>
        <w:rPr>
          <w:sz w:val="24"/>
          <w:szCs w:val="24"/>
        </w:rPr>
      </w:pPr>
      <w:r>
        <w:rPr>
          <w:sz w:val="24"/>
          <w:szCs w:val="24"/>
        </w:rPr>
        <w:t>Combine equal amounts of each unknown.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"/>
        <w:gridCol w:w="1896"/>
        <w:gridCol w:w="1896"/>
        <w:gridCol w:w="1896"/>
        <w:gridCol w:w="1896"/>
      </w:tblGrid>
      <w:tr w:rsidR="009D5860" w14:paraId="1D4D7DCA" w14:textId="77777777" w:rsidTr="0097383E"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D576" w14:textId="77777777" w:rsidR="009D5860" w:rsidRDefault="009D5860" w:rsidP="009D5860"/>
        </w:tc>
        <w:tc>
          <w:tcPr>
            <w:tcW w:w="1896" w:type="dxa"/>
            <w:tcBorders>
              <w:left w:val="single" w:sz="4" w:space="0" w:color="auto"/>
            </w:tcBorders>
            <w:vAlign w:val="center"/>
          </w:tcPr>
          <w:p w14:paraId="2377FEB0" w14:textId="77777777" w:rsidR="009D5860" w:rsidRPr="009D5860" w:rsidRDefault="009D5860" w:rsidP="009D5860">
            <w:pPr>
              <w:jc w:val="center"/>
              <w:rPr>
                <w:b/>
                <w:sz w:val="28"/>
                <w:szCs w:val="28"/>
              </w:rPr>
            </w:pPr>
            <w:r w:rsidRPr="009D5860">
              <w:rPr>
                <w:b/>
                <w:sz w:val="28"/>
                <w:szCs w:val="28"/>
              </w:rPr>
              <w:t>H</w:t>
            </w:r>
            <w:r w:rsidRPr="009D5860">
              <w:rPr>
                <w:b/>
                <w:sz w:val="28"/>
                <w:szCs w:val="28"/>
                <w:vertAlign w:val="subscript"/>
              </w:rPr>
              <w:t>2</w:t>
            </w:r>
            <w:r w:rsidRPr="009D586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896" w:type="dxa"/>
            <w:vAlign w:val="center"/>
          </w:tcPr>
          <w:p w14:paraId="4D727237" w14:textId="77777777" w:rsidR="009D5860" w:rsidRPr="009D5860" w:rsidRDefault="009D5860" w:rsidP="009D5860">
            <w:pPr>
              <w:jc w:val="center"/>
              <w:rPr>
                <w:b/>
                <w:sz w:val="28"/>
                <w:szCs w:val="28"/>
              </w:rPr>
            </w:pPr>
            <w:r w:rsidRPr="009D5860">
              <w:rPr>
                <w:b/>
                <w:sz w:val="28"/>
                <w:szCs w:val="28"/>
              </w:rPr>
              <w:t>0.1 M [H</w:t>
            </w:r>
            <w:r w:rsidRPr="009D5860">
              <w:rPr>
                <w:b/>
                <w:sz w:val="28"/>
                <w:szCs w:val="28"/>
                <w:vertAlign w:val="superscript"/>
              </w:rPr>
              <w:t>+</w:t>
            </w:r>
            <w:r w:rsidRPr="009D5860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1896" w:type="dxa"/>
            <w:vAlign w:val="center"/>
          </w:tcPr>
          <w:p w14:paraId="3A947E60" w14:textId="77777777" w:rsidR="009D5860" w:rsidRPr="009D5860" w:rsidRDefault="009D5860" w:rsidP="009D5860">
            <w:pPr>
              <w:jc w:val="center"/>
              <w:rPr>
                <w:b/>
                <w:sz w:val="28"/>
                <w:szCs w:val="28"/>
              </w:rPr>
            </w:pPr>
            <w:r w:rsidRPr="009D5860">
              <w:rPr>
                <w:b/>
                <w:sz w:val="28"/>
                <w:szCs w:val="28"/>
              </w:rPr>
              <w:t>1.0 M [H</w:t>
            </w:r>
            <w:r w:rsidRPr="009D5860">
              <w:rPr>
                <w:b/>
                <w:sz w:val="28"/>
                <w:szCs w:val="28"/>
                <w:vertAlign w:val="superscript"/>
              </w:rPr>
              <w:t>+</w:t>
            </w:r>
            <w:r w:rsidRPr="009D5860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1896" w:type="dxa"/>
            <w:vAlign w:val="center"/>
          </w:tcPr>
          <w:p w14:paraId="6DC0ECE8" w14:textId="77777777" w:rsidR="009D5860" w:rsidRPr="009D5860" w:rsidRDefault="009D5860" w:rsidP="009D5860">
            <w:pPr>
              <w:jc w:val="center"/>
              <w:rPr>
                <w:b/>
                <w:sz w:val="28"/>
                <w:szCs w:val="28"/>
              </w:rPr>
            </w:pPr>
            <w:r w:rsidRPr="009D5860">
              <w:rPr>
                <w:b/>
                <w:sz w:val="28"/>
                <w:szCs w:val="28"/>
              </w:rPr>
              <w:t>0.1 M [OH</w:t>
            </w:r>
            <w:r w:rsidRPr="009D5860">
              <w:rPr>
                <w:b/>
                <w:sz w:val="28"/>
                <w:szCs w:val="28"/>
                <w:vertAlign w:val="superscript"/>
              </w:rPr>
              <w:t>-</w:t>
            </w:r>
            <w:r w:rsidRPr="009D5860">
              <w:rPr>
                <w:b/>
                <w:sz w:val="28"/>
                <w:szCs w:val="28"/>
              </w:rPr>
              <w:t>]</w:t>
            </w:r>
          </w:p>
        </w:tc>
      </w:tr>
      <w:tr w:rsidR="009D5860" w14:paraId="0AB091B4" w14:textId="77777777" w:rsidTr="00614B01">
        <w:trPr>
          <w:trHeight w:val="2268"/>
        </w:trPr>
        <w:tc>
          <w:tcPr>
            <w:tcW w:w="1432" w:type="dxa"/>
            <w:tcBorders>
              <w:top w:val="single" w:sz="4" w:space="0" w:color="auto"/>
            </w:tcBorders>
            <w:vAlign w:val="center"/>
          </w:tcPr>
          <w:p w14:paraId="40DF6B73" w14:textId="77777777" w:rsidR="009D5860" w:rsidRPr="009D5860" w:rsidRDefault="009D5860" w:rsidP="009D5860">
            <w:pPr>
              <w:jc w:val="center"/>
              <w:rPr>
                <w:b/>
                <w:sz w:val="28"/>
                <w:szCs w:val="28"/>
              </w:rPr>
            </w:pPr>
            <w:r w:rsidRPr="009D5860">
              <w:rPr>
                <w:b/>
                <w:sz w:val="28"/>
                <w:szCs w:val="28"/>
              </w:rPr>
              <w:t>H</w:t>
            </w:r>
            <w:r w:rsidRPr="009D5860">
              <w:rPr>
                <w:b/>
                <w:sz w:val="28"/>
                <w:szCs w:val="28"/>
                <w:vertAlign w:val="subscript"/>
              </w:rPr>
              <w:t>2</w:t>
            </w:r>
            <w:r w:rsidRPr="009D5860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1896" w:type="dxa"/>
            <w:vAlign w:val="center"/>
          </w:tcPr>
          <w:p w14:paraId="5629F60A" w14:textId="77777777" w:rsidR="009D5860" w:rsidRDefault="00614B01" w:rsidP="009D5860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1B8A0D42" wp14:editId="1A2B52DA">
                  <wp:extent cx="1062491" cy="619125"/>
                  <wp:effectExtent l="0" t="0" r="4445" b="0"/>
                  <wp:docPr id="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5860" w:rsidRPr="009D5860">
              <w:rPr>
                <w:noProof/>
                <w:lang w:eastAsia="en-AU"/>
              </w:rPr>
              <w:drawing>
                <wp:inline distT="0" distB="0" distL="0" distR="0" wp14:anchorId="0B163FAD" wp14:editId="6F959873">
                  <wp:extent cx="1062491" cy="619125"/>
                  <wp:effectExtent l="0" t="0" r="4445" b="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Merge w:val="restart"/>
            <w:shd w:val="clear" w:color="auto" w:fill="A6A6A6" w:themeFill="background1" w:themeFillShade="A6"/>
          </w:tcPr>
          <w:p w14:paraId="22D0C09D" w14:textId="77777777" w:rsidR="009D5860" w:rsidRDefault="009D5860" w:rsidP="009D5860"/>
        </w:tc>
        <w:tc>
          <w:tcPr>
            <w:tcW w:w="1896" w:type="dxa"/>
            <w:vMerge w:val="restart"/>
            <w:shd w:val="clear" w:color="auto" w:fill="A6A6A6" w:themeFill="background1" w:themeFillShade="A6"/>
          </w:tcPr>
          <w:p w14:paraId="3D7A1EDA" w14:textId="77777777" w:rsidR="009D5860" w:rsidRDefault="009D5860" w:rsidP="009D5860"/>
        </w:tc>
        <w:tc>
          <w:tcPr>
            <w:tcW w:w="1896" w:type="dxa"/>
            <w:vMerge w:val="restart"/>
            <w:shd w:val="clear" w:color="auto" w:fill="A6A6A6" w:themeFill="background1" w:themeFillShade="A6"/>
          </w:tcPr>
          <w:p w14:paraId="10FE668B" w14:textId="77777777" w:rsidR="009D5860" w:rsidRDefault="009D5860" w:rsidP="009D5860"/>
        </w:tc>
      </w:tr>
      <w:tr w:rsidR="009D5860" w14:paraId="1FAA34C3" w14:textId="77777777" w:rsidTr="0097383E">
        <w:trPr>
          <w:trHeight w:val="567"/>
        </w:trPr>
        <w:tc>
          <w:tcPr>
            <w:tcW w:w="1432" w:type="dxa"/>
            <w:vAlign w:val="center"/>
          </w:tcPr>
          <w:p w14:paraId="32D26A80" w14:textId="77777777" w:rsidR="009D5860" w:rsidRPr="0097383E" w:rsidRDefault="0097383E" w:rsidP="0097383E">
            <w:pPr>
              <w:jc w:val="center"/>
              <w:rPr>
                <w:i/>
                <w:sz w:val="28"/>
                <w:szCs w:val="28"/>
              </w:rPr>
            </w:pPr>
            <w:r w:rsidRPr="0097383E">
              <w:rPr>
                <w:i/>
                <w:sz w:val="28"/>
                <w:szCs w:val="28"/>
              </w:rPr>
              <w:t>Solution colour</w:t>
            </w:r>
          </w:p>
        </w:tc>
        <w:tc>
          <w:tcPr>
            <w:tcW w:w="1896" w:type="dxa"/>
          </w:tcPr>
          <w:p w14:paraId="4D4C8E9C" w14:textId="77777777" w:rsidR="009D5860" w:rsidRDefault="009D5860" w:rsidP="009D5860"/>
        </w:tc>
        <w:tc>
          <w:tcPr>
            <w:tcW w:w="1896" w:type="dxa"/>
            <w:vMerge/>
            <w:shd w:val="clear" w:color="auto" w:fill="A6A6A6" w:themeFill="background1" w:themeFillShade="A6"/>
          </w:tcPr>
          <w:p w14:paraId="0D07D5E9" w14:textId="77777777" w:rsidR="009D5860" w:rsidRDefault="009D5860" w:rsidP="009D5860"/>
        </w:tc>
        <w:tc>
          <w:tcPr>
            <w:tcW w:w="1896" w:type="dxa"/>
            <w:vMerge/>
            <w:shd w:val="clear" w:color="auto" w:fill="A6A6A6" w:themeFill="background1" w:themeFillShade="A6"/>
          </w:tcPr>
          <w:p w14:paraId="00A5F9F4" w14:textId="77777777" w:rsidR="009D5860" w:rsidRDefault="009D5860" w:rsidP="009D5860"/>
        </w:tc>
        <w:tc>
          <w:tcPr>
            <w:tcW w:w="1896" w:type="dxa"/>
            <w:vMerge/>
            <w:shd w:val="clear" w:color="auto" w:fill="A6A6A6" w:themeFill="background1" w:themeFillShade="A6"/>
          </w:tcPr>
          <w:p w14:paraId="7A72C2DB" w14:textId="77777777" w:rsidR="009D5860" w:rsidRDefault="009D5860" w:rsidP="009D5860"/>
        </w:tc>
      </w:tr>
      <w:tr w:rsidR="009D5860" w14:paraId="00059D95" w14:textId="77777777" w:rsidTr="00614B01">
        <w:trPr>
          <w:trHeight w:val="2268"/>
        </w:trPr>
        <w:tc>
          <w:tcPr>
            <w:tcW w:w="1432" w:type="dxa"/>
            <w:vAlign w:val="center"/>
          </w:tcPr>
          <w:p w14:paraId="5FB6DCC1" w14:textId="77777777" w:rsidR="0097383E" w:rsidRPr="0097383E" w:rsidRDefault="009D5860" w:rsidP="0097383E">
            <w:pPr>
              <w:pStyle w:val="ListParagraph"/>
              <w:numPr>
                <w:ilvl w:val="1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97383E">
              <w:rPr>
                <w:b/>
                <w:sz w:val="28"/>
                <w:szCs w:val="28"/>
              </w:rPr>
              <w:t xml:space="preserve">M </w:t>
            </w:r>
          </w:p>
          <w:p w14:paraId="053FAFA2" w14:textId="77777777" w:rsidR="009D5860" w:rsidRPr="0097383E" w:rsidRDefault="009D5860" w:rsidP="0097383E">
            <w:pPr>
              <w:pStyle w:val="ListParagraph"/>
              <w:ind w:left="420"/>
              <w:rPr>
                <w:b/>
                <w:sz w:val="28"/>
                <w:szCs w:val="28"/>
              </w:rPr>
            </w:pPr>
            <w:r w:rsidRPr="0097383E">
              <w:rPr>
                <w:b/>
                <w:sz w:val="28"/>
                <w:szCs w:val="28"/>
              </w:rPr>
              <w:t>[H</w:t>
            </w:r>
            <w:r w:rsidRPr="0097383E">
              <w:rPr>
                <w:b/>
                <w:sz w:val="28"/>
                <w:szCs w:val="28"/>
                <w:vertAlign w:val="superscript"/>
              </w:rPr>
              <w:t>+</w:t>
            </w:r>
            <w:r w:rsidRPr="0097383E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1896" w:type="dxa"/>
            <w:vAlign w:val="center"/>
          </w:tcPr>
          <w:p w14:paraId="77419352" w14:textId="77777777" w:rsidR="009D5860" w:rsidRDefault="00614B01" w:rsidP="009D5860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5906745A" wp14:editId="67AA9535">
                  <wp:extent cx="1062491" cy="619125"/>
                  <wp:effectExtent l="0" t="0" r="4445" b="0"/>
                  <wp:docPr id="1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5860" w:rsidRPr="009D5860">
              <w:rPr>
                <w:noProof/>
                <w:lang w:eastAsia="en-AU"/>
              </w:rPr>
              <w:drawing>
                <wp:inline distT="0" distB="0" distL="0" distR="0" wp14:anchorId="162AFD67" wp14:editId="0A482885">
                  <wp:extent cx="1062491" cy="619125"/>
                  <wp:effectExtent l="0" t="0" r="4445" b="0"/>
                  <wp:docPr id="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14:paraId="29BD96D8" w14:textId="77777777" w:rsidR="009D5860" w:rsidRDefault="00614B01" w:rsidP="009D5860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0D473077" wp14:editId="7F1AF6E8">
                  <wp:extent cx="1062491" cy="619125"/>
                  <wp:effectExtent l="0" t="0" r="4445" b="0"/>
                  <wp:docPr id="1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5860" w:rsidRPr="009D5860">
              <w:rPr>
                <w:noProof/>
                <w:lang w:eastAsia="en-AU"/>
              </w:rPr>
              <w:drawing>
                <wp:inline distT="0" distB="0" distL="0" distR="0" wp14:anchorId="487F0C88" wp14:editId="4D1086C3">
                  <wp:extent cx="1062491" cy="619125"/>
                  <wp:effectExtent l="0" t="0" r="4445" b="0"/>
                  <wp:docPr id="1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Merge w:val="restart"/>
            <w:shd w:val="clear" w:color="auto" w:fill="A6A6A6" w:themeFill="background1" w:themeFillShade="A6"/>
          </w:tcPr>
          <w:p w14:paraId="69509F3A" w14:textId="77777777" w:rsidR="009D5860" w:rsidRDefault="009D5860" w:rsidP="009D5860"/>
        </w:tc>
        <w:tc>
          <w:tcPr>
            <w:tcW w:w="1896" w:type="dxa"/>
            <w:vMerge w:val="restart"/>
            <w:shd w:val="clear" w:color="auto" w:fill="A6A6A6" w:themeFill="background1" w:themeFillShade="A6"/>
          </w:tcPr>
          <w:p w14:paraId="54F96E34" w14:textId="77777777" w:rsidR="009D5860" w:rsidRDefault="009D5860" w:rsidP="009D5860"/>
        </w:tc>
      </w:tr>
      <w:tr w:rsidR="0097383E" w14:paraId="36BF0548" w14:textId="77777777" w:rsidTr="00F2322F">
        <w:trPr>
          <w:trHeight w:val="567"/>
        </w:trPr>
        <w:tc>
          <w:tcPr>
            <w:tcW w:w="1432" w:type="dxa"/>
            <w:vAlign w:val="center"/>
          </w:tcPr>
          <w:p w14:paraId="727B04B0" w14:textId="77777777" w:rsidR="0097383E" w:rsidRPr="0097383E" w:rsidRDefault="0097383E" w:rsidP="0097383E">
            <w:pPr>
              <w:jc w:val="center"/>
              <w:rPr>
                <w:i/>
                <w:sz w:val="28"/>
                <w:szCs w:val="28"/>
              </w:rPr>
            </w:pPr>
            <w:r w:rsidRPr="0097383E">
              <w:rPr>
                <w:i/>
                <w:sz w:val="28"/>
                <w:szCs w:val="28"/>
              </w:rPr>
              <w:t>Solution colour</w:t>
            </w:r>
          </w:p>
        </w:tc>
        <w:tc>
          <w:tcPr>
            <w:tcW w:w="1896" w:type="dxa"/>
          </w:tcPr>
          <w:p w14:paraId="746FD08B" w14:textId="77777777" w:rsidR="0097383E" w:rsidRDefault="0097383E" w:rsidP="0097383E"/>
        </w:tc>
        <w:tc>
          <w:tcPr>
            <w:tcW w:w="1896" w:type="dxa"/>
          </w:tcPr>
          <w:p w14:paraId="00A04ED3" w14:textId="77777777" w:rsidR="0097383E" w:rsidRDefault="0097383E" w:rsidP="0097383E"/>
        </w:tc>
        <w:tc>
          <w:tcPr>
            <w:tcW w:w="1896" w:type="dxa"/>
            <w:vMerge/>
            <w:shd w:val="clear" w:color="auto" w:fill="A6A6A6" w:themeFill="background1" w:themeFillShade="A6"/>
          </w:tcPr>
          <w:p w14:paraId="20FC9E8A" w14:textId="77777777" w:rsidR="0097383E" w:rsidRDefault="0097383E" w:rsidP="0097383E"/>
        </w:tc>
        <w:tc>
          <w:tcPr>
            <w:tcW w:w="1896" w:type="dxa"/>
            <w:vMerge/>
            <w:shd w:val="clear" w:color="auto" w:fill="A6A6A6" w:themeFill="background1" w:themeFillShade="A6"/>
          </w:tcPr>
          <w:p w14:paraId="165ADC38" w14:textId="77777777" w:rsidR="0097383E" w:rsidRDefault="0097383E" w:rsidP="0097383E"/>
        </w:tc>
      </w:tr>
      <w:tr w:rsidR="0097383E" w14:paraId="2847D62E" w14:textId="77777777" w:rsidTr="00614B01">
        <w:trPr>
          <w:trHeight w:val="2268"/>
        </w:trPr>
        <w:tc>
          <w:tcPr>
            <w:tcW w:w="1432" w:type="dxa"/>
            <w:vAlign w:val="center"/>
          </w:tcPr>
          <w:p w14:paraId="593A6E70" w14:textId="77777777" w:rsidR="0097383E" w:rsidRPr="0097383E" w:rsidRDefault="0097383E" w:rsidP="0097383E">
            <w:pPr>
              <w:pStyle w:val="ListParagraph"/>
              <w:numPr>
                <w:ilvl w:val="0"/>
                <w:numId w:val="6"/>
              </w:numPr>
              <w:jc w:val="center"/>
              <w:rPr>
                <w:b/>
                <w:sz w:val="28"/>
                <w:szCs w:val="28"/>
              </w:rPr>
            </w:pPr>
            <w:r w:rsidRPr="0097383E">
              <w:rPr>
                <w:b/>
                <w:sz w:val="28"/>
                <w:szCs w:val="28"/>
              </w:rPr>
              <w:t>M</w:t>
            </w:r>
          </w:p>
          <w:p w14:paraId="31ABA797" w14:textId="77777777" w:rsidR="0097383E" w:rsidRPr="0097383E" w:rsidRDefault="0097383E" w:rsidP="0097383E">
            <w:pPr>
              <w:pStyle w:val="ListParagraph"/>
              <w:ind w:left="420"/>
              <w:rPr>
                <w:b/>
                <w:sz w:val="28"/>
                <w:szCs w:val="28"/>
              </w:rPr>
            </w:pPr>
            <w:r w:rsidRPr="0097383E">
              <w:rPr>
                <w:b/>
                <w:sz w:val="28"/>
                <w:szCs w:val="28"/>
              </w:rPr>
              <w:t>[H</w:t>
            </w:r>
            <w:r w:rsidRPr="0097383E">
              <w:rPr>
                <w:b/>
                <w:sz w:val="28"/>
                <w:szCs w:val="28"/>
                <w:vertAlign w:val="superscript"/>
              </w:rPr>
              <w:t>+</w:t>
            </w:r>
            <w:r w:rsidRPr="0097383E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1896" w:type="dxa"/>
            <w:vAlign w:val="center"/>
          </w:tcPr>
          <w:p w14:paraId="21490AB9" w14:textId="77777777" w:rsidR="0097383E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0E0EBA03" wp14:editId="6602D064">
                  <wp:extent cx="1062491" cy="619125"/>
                  <wp:effectExtent l="0" t="0" r="4445" b="0"/>
                  <wp:docPr id="23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15017B3A" wp14:editId="74E10CF3">
                  <wp:extent cx="1062491" cy="619125"/>
                  <wp:effectExtent l="0" t="0" r="4445" b="0"/>
                  <wp:docPr id="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14:paraId="0A2D1DE6" w14:textId="77777777" w:rsidR="0097383E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78BABEE9" wp14:editId="2F3ADB92">
                  <wp:extent cx="1062491" cy="619125"/>
                  <wp:effectExtent l="0" t="0" r="4445" b="0"/>
                  <wp:docPr id="24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00062B50" wp14:editId="07B8432E">
                  <wp:extent cx="1062491" cy="619125"/>
                  <wp:effectExtent l="0" t="0" r="4445" b="0"/>
                  <wp:docPr id="1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14:paraId="7FE0A6FD" w14:textId="77777777" w:rsidR="0097383E" w:rsidRPr="009D5860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42F5E825" wp14:editId="6ED7AFEB">
                  <wp:extent cx="1062491" cy="619125"/>
                  <wp:effectExtent l="0" t="0" r="4445" b="0"/>
                  <wp:docPr id="2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6384C840" wp14:editId="78031F15">
                  <wp:extent cx="1062491" cy="619125"/>
                  <wp:effectExtent l="0" t="0" r="4445" b="0"/>
                  <wp:docPr id="1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Merge w:val="restart"/>
            <w:shd w:val="clear" w:color="auto" w:fill="A6A6A6" w:themeFill="background1" w:themeFillShade="A6"/>
          </w:tcPr>
          <w:p w14:paraId="68733F14" w14:textId="77777777" w:rsidR="0097383E" w:rsidRDefault="0097383E" w:rsidP="0097383E"/>
        </w:tc>
      </w:tr>
      <w:tr w:rsidR="0097383E" w14:paraId="71E96C94" w14:textId="77777777" w:rsidTr="00B4104C">
        <w:trPr>
          <w:trHeight w:val="567"/>
        </w:trPr>
        <w:tc>
          <w:tcPr>
            <w:tcW w:w="1432" w:type="dxa"/>
            <w:vAlign w:val="center"/>
          </w:tcPr>
          <w:p w14:paraId="66F07C79" w14:textId="77777777" w:rsidR="0097383E" w:rsidRPr="0097383E" w:rsidRDefault="0097383E" w:rsidP="0097383E">
            <w:pPr>
              <w:jc w:val="center"/>
              <w:rPr>
                <w:i/>
                <w:sz w:val="28"/>
                <w:szCs w:val="28"/>
              </w:rPr>
            </w:pPr>
            <w:r w:rsidRPr="0097383E">
              <w:rPr>
                <w:i/>
                <w:sz w:val="28"/>
                <w:szCs w:val="28"/>
              </w:rPr>
              <w:t>Solution colour</w:t>
            </w:r>
          </w:p>
        </w:tc>
        <w:tc>
          <w:tcPr>
            <w:tcW w:w="1896" w:type="dxa"/>
          </w:tcPr>
          <w:p w14:paraId="32E41F06" w14:textId="77777777" w:rsidR="0097383E" w:rsidRDefault="0097383E" w:rsidP="0097383E"/>
        </w:tc>
        <w:tc>
          <w:tcPr>
            <w:tcW w:w="1896" w:type="dxa"/>
          </w:tcPr>
          <w:p w14:paraId="748706B0" w14:textId="77777777" w:rsidR="0097383E" w:rsidRDefault="0097383E" w:rsidP="0097383E"/>
        </w:tc>
        <w:tc>
          <w:tcPr>
            <w:tcW w:w="1896" w:type="dxa"/>
          </w:tcPr>
          <w:p w14:paraId="7B188226" w14:textId="77777777" w:rsidR="0097383E" w:rsidRDefault="0097383E" w:rsidP="0097383E"/>
        </w:tc>
        <w:tc>
          <w:tcPr>
            <w:tcW w:w="1896" w:type="dxa"/>
            <w:vMerge/>
            <w:shd w:val="clear" w:color="auto" w:fill="A6A6A6" w:themeFill="background1" w:themeFillShade="A6"/>
          </w:tcPr>
          <w:p w14:paraId="7645E184" w14:textId="77777777" w:rsidR="0097383E" w:rsidRDefault="0097383E" w:rsidP="0097383E"/>
        </w:tc>
      </w:tr>
      <w:tr w:rsidR="0097383E" w14:paraId="320A70C5" w14:textId="77777777" w:rsidTr="00614B01">
        <w:trPr>
          <w:trHeight w:val="2268"/>
        </w:trPr>
        <w:tc>
          <w:tcPr>
            <w:tcW w:w="1432" w:type="dxa"/>
            <w:vAlign w:val="center"/>
          </w:tcPr>
          <w:p w14:paraId="22F74BB3" w14:textId="77777777" w:rsidR="0097383E" w:rsidRPr="009D5860" w:rsidRDefault="0097383E" w:rsidP="0097383E">
            <w:pPr>
              <w:jc w:val="center"/>
              <w:rPr>
                <w:b/>
                <w:sz w:val="28"/>
                <w:szCs w:val="28"/>
              </w:rPr>
            </w:pPr>
            <w:r w:rsidRPr="009D5860">
              <w:rPr>
                <w:b/>
                <w:sz w:val="28"/>
                <w:szCs w:val="28"/>
              </w:rPr>
              <w:t>0.1 M [OH</w:t>
            </w:r>
            <w:r w:rsidRPr="009D5860">
              <w:rPr>
                <w:b/>
                <w:sz w:val="28"/>
                <w:szCs w:val="28"/>
                <w:vertAlign w:val="superscript"/>
              </w:rPr>
              <w:t>-</w:t>
            </w:r>
            <w:r w:rsidRPr="009D5860">
              <w:rPr>
                <w:b/>
                <w:sz w:val="28"/>
                <w:szCs w:val="28"/>
              </w:rPr>
              <w:t>]</w:t>
            </w:r>
          </w:p>
        </w:tc>
        <w:tc>
          <w:tcPr>
            <w:tcW w:w="1896" w:type="dxa"/>
            <w:vAlign w:val="center"/>
          </w:tcPr>
          <w:p w14:paraId="041FD518" w14:textId="77777777" w:rsidR="0097383E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2ACC4EAF" wp14:editId="7AF35255">
                  <wp:extent cx="1062491" cy="619125"/>
                  <wp:effectExtent l="0" t="0" r="4445" b="0"/>
                  <wp:docPr id="2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63AA8103" wp14:editId="1F242CEE">
                  <wp:extent cx="1062491" cy="619125"/>
                  <wp:effectExtent l="0" t="0" r="4445" b="0"/>
                  <wp:docPr id="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14:paraId="543E9CA2" w14:textId="77777777" w:rsidR="0097383E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49DC5BF6" wp14:editId="25C0BA5F">
                  <wp:extent cx="1062491" cy="619125"/>
                  <wp:effectExtent l="0" t="0" r="4445" b="0"/>
                  <wp:docPr id="2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6DBA855B" wp14:editId="279AF2C4">
                  <wp:extent cx="1062491" cy="619125"/>
                  <wp:effectExtent l="0" t="0" r="4445" b="0"/>
                  <wp:docPr id="12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14:paraId="010BE56C" w14:textId="77777777" w:rsidR="0097383E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7E6002AB" wp14:editId="44536689">
                  <wp:extent cx="1062491" cy="619125"/>
                  <wp:effectExtent l="0" t="0" r="4445" b="0"/>
                  <wp:docPr id="2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4E917EE5" wp14:editId="3EBDEAF6">
                  <wp:extent cx="1062491" cy="619125"/>
                  <wp:effectExtent l="0" t="0" r="4445" b="0"/>
                  <wp:docPr id="1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6" w:type="dxa"/>
            <w:vAlign w:val="center"/>
          </w:tcPr>
          <w:p w14:paraId="406D094C" w14:textId="77777777" w:rsidR="0097383E" w:rsidRDefault="00614B01" w:rsidP="0097383E">
            <w:pPr>
              <w:jc w:val="center"/>
            </w:pPr>
            <w:r w:rsidRPr="009D5860">
              <w:rPr>
                <w:noProof/>
                <w:lang w:eastAsia="en-AU"/>
              </w:rPr>
              <w:drawing>
                <wp:inline distT="0" distB="0" distL="0" distR="0" wp14:anchorId="16EBBC0E" wp14:editId="6C9A3302">
                  <wp:extent cx="1062491" cy="619125"/>
                  <wp:effectExtent l="0" t="0" r="4445" b="0"/>
                  <wp:docPr id="3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383E" w:rsidRPr="009D5860">
              <w:rPr>
                <w:noProof/>
                <w:lang w:eastAsia="en-AU"/>
              </w:rPr>
              <w:drawing>
                <wp:inline distT="0" distB="0" distL="0" distR="0" wp14:anchorId="72A3D054" wp14:editId="117C296B">
                  <wp:extent cx="1062491" cy="619125"/>
                  <wp:effectExtent l="0" t="0" r="444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092" cy="65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83E" w14:paraId="50930DB5" w14:textId="77777777" w:rsidTr="00EB7C38">
        <w:trPr>
          <w:trHeight w:val="567"/>
        </w:trPr>
        <w:tc>
          <w:tcPr>
            <w:tcW w:w="1432" w:type="dxa"/>
            <w:vAlign w:val="center"/>
          </w:tcPr>
          <w:p w14:paraId="5594F16F" w14:textId="77777777" w:rsidR="0097383E" w:rsidRPr="0097383E" w:rsidRDefault="0097383E" w:rsidP="0097383E">
            <w:pPr>
              <w:jc w:val="center"/>
              <w:rPr>
                <w:i/>
                <w:sz w:val="28"/>
                <w:szCs w:val="28"/>
              </w:rPr>
            </w:pPr>
            <w:r w:rsidRPr="0097383E">
              <w:rPr>
                <w:i/>
                <w:sz w:val="28"/>
                <w:szCs w:val="28"/>
              </w:rPr>
              <w:t>Solution colour</w:t>
            </w:r>
          </w:p>
        </w:tc>
        <w:tc>
          <w:tcPr>
            <w:tcW w:w="1896" w:type="dxa"/>
          </w:tcPr>
          <w:p w14:paraId="4DFF0E2F" w14:textId="77777777" w:rsidR="0097383E" w:rsidRDefault="0097383E" w:rsidP="0097383E"/>
        </w:tc>
        <w:tc>
          <w:tcPr>
            <w:tcW w:w="1896" w:type="dxa"/>
          </w:tcPr>
          <w:p w14:paraId="4CCFF944" w14:textId="77777777" w:rsidR="0097383E" w:rsidRDefault="0097383E" w:rsidP="0097383E"/>
        </w:tc>
        <w:tc>
          <w:tcPr>
            <w:tcW w:w="1896" w:type="dxa"/>
          </w:tcPr>
          <w:p w14:paraId="619A7786" w14:textId="77777777" w:rsidR="0097383E" w:rsidRDefault="0097383E" w:rsidP="0097383E"/>
        </w:tc>
        <w:tc>
          <w:tcPr>
            <w:tcW w:w="1896" w:type="dxa"/>
          </w:tcPr>
          <w:p w14:paraId="7DE83701" w14:textId="77777777" w:rsidR="0097383E" w:rsidRDefault="0097383E" w:rsidP="0097383E"/>
        </w:tc>
      </w:tr>
    </w:tbl>
    <w:p w14:paraId="3481CBC5" w14:textId="77777777" w:rsidR="00CA31C4" w:rsidRDefault="00CA31C4"/>
    <w:p w14:paraId="7273176F" w14:textId="77777777" w:rsidR="005E09F1" w:rsidRDefault="005E09F1"/>
    <w:p w14:paraId="4456F97B" w14:textId="77777777" w:rsidR="008840FF" w:rsidRDefault="008840FF"/>
    <w:p w14:paraId="57ADBCC6" w14:textId="77777777" w:rsidR="00753BAC" w:rsidRPr="004D49D4" w:rsidRDefault="00753BAC" w:rsidP="00753BAC">
      <w:pPr>
        <w:pBdr>
          <w:bottom w:val="single" w:sz="4" w:space="1" w:color="auto"/>
        </w:pBdr>
        <w:rPr>
          <w:b/>
          <w:color w:val="808080" w:themeColor="background1" w:themeShade="80"/>
          <w:sz w:val="32"/>
          <w:szCs w:val="32"/>
        </w:rPr>
      </w:pPr>
      <w:r>
        <w:rPr>
          <w:b/>
          <w:color w:val="808080" w:themeColor="background1" w:themeShade="80"/>
          <w:sz w:val="32"/>
          <w:szCs w:val="32"/>
        </w:rPr>
        <w:lastRenderedPageBreak/>
        <w:t xml:space="preserve">Gas Chemistry </w:t>
      </w:r>
      <w:r>
        <w:rPr>
          <w:b/>
          <w:color w:val="000000" w:themeColor="text1"/>
          <w:sz w:val="32"/>
          <w:szCs w:val="32"/>
        </w:rPr>
        <w:t>Gas Laws</w:t>
      </w:r>
    </w:p>
    <w:p w14:paraId="3F2FD0A5" w14:textId="77777777" w:rsidR="003C218C" w:rsidRPr="0085101D" w:rsidRDefault="0085101D">
      <w:pPr>
        <w:rPr>
          <w:b/>
          <w:sz w:val="24"/>
          <w:szCs w:val="24"/>
        </w:rPr>
      </w:pPr>
      <w:r w:rsidRPr="0085101D">
        <w:rPr>
          <w:b/>
          <w:sz w:val="24"/>
          <w:szCs w:val="24"/>
        </w:rPr>
        <w:t>Theory</w:t>
      </w:r>
    </w:p>
    <w:p w14:paraId="2864262E" w14:textId="77777777" w:rsidR="0085101D" w:rsidRPr="0085101D" w:rsidRDefault="0085101D" w:rsidP="0085101D">
      <w:pPr>
        <w:spacing w:after="0" w:line="240" w:lineRule="auto"/>
        <w:rPr>
          <w:rFonts w:cstheme="minorHAnsi"/>
          <w:sz w:val="24"/>
          <w:szCs w:val="24"/>
        </w:rPr>
      </w:pPr>
      <w:r w:rsidRPr="0085101D">
        <w:rPr>
          <w:rFonts w:cstheme="minorHAnsi"/>
          <w:sz w:val="24"/>
          <w:szCs w:val="24"/>
        </w:rPr>
        <w:t xml:space="preserve">From our general knowledge some observations of the </w:t>
      </w:r>
      <w:r w:rsidRPr="00ED26FA">
        <w:rPr>
          <w:rFonts w:cstheme="minorHAnsi"/>
          <w:b/>
          <w:sz w:val="24"/>
          <w:szCs w:val="24"/>
        </w:rPr>
        <w:t>properties of gases</w:t>
      </w:r>
      <w:r w:rsidRPr="0085101D">
        <w:rPr>
          <w:rFonts w:cstheme="minorHAnsi"/>
          <w:sz w:val="24"/>
          <w:szCs w:val="24"/>
        </w:rPr>
        <w:t>:</w:t>
      </w:r>
    </w:p>
    <w:p w14:paraId="25197D31" w14:textId="77777777" w:rsidR="0085101D" w:rsidRPr="0085101D" w:rsidRDefault="0085101D" w:rsidP="0085101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85101D">
        <w:rPr>
          <w:rFonts w:cstheme="minorHAnsi"/>
          <w:sz w:val="24"/>
          <w:szCs w:val="24"/>
        </w:rPr>
        <w:t>Low density</w:t>
      </w:r>
    </w:p>
    <w:p w14:paraId="5DE48968" w14:textId="77777777" w:rsidR="0085101D" w:rsidRPr="0085101D" w:rsidRDefault="0085101D" w:rsidP="0085101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85101D">
        <w:rPr>
          <w:rFonts w:cstheme="minorHAnsi"/>
          <w:sz w:val="24"/>
          <w:szCs w:val="24"/>
        </w:rPr>
        <w:t>Spread out to fill any container</w:t>
      </w:r>
    </w:p>
    <w:p w14:paraId="237834FF" w14:textId="77777777" w:rsidR="0085101D" w:rsidRPr="0085101D" w:rsidRDefault="0085101D" w:rsidP="0085101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85101D">
        <w:rPr>
          <w:rFonts w:cstheme="minorHAnsi"/>
          <w:sz w:val="24"/>
          <w:szCs w:val="24"/>
        </w:rPr>
        <w:t>Easily compressed</w:t>
      </w:r>
    </w:p>
    <w:p w14:paraId="5595E8C9" w14:textId="77777777" w:rsidR="0085101D" w:rsidRDefault="0085101D" w:rsidP="0085101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85101D">
        <w:rPr>
          <w:rFonts w:cstheme="minorHAnsi"/>
          <w:sz w:val="24"/>
          <w:szCs w:val="24"/>
        </w:rPr>
        <w:t>Mix rapidly</w:t>
      </w:r>
    </w:p>
    <w:p w14:paraId="7310522A" w14:textId="77777777" w:rsidR="00ED26FA" w:rsidRPr="00ED26FA" w:rsidRDefault="00ED26FA" w:rsidP="00ED26FA">
      <w:pPr>
        <w:spacing w:after="0" w:line="240" w:lineRule="auto"/>
        <w:rPr>
          <w:rFonts w:cstheme="minorHAnsi"/>
          <w:sz w:val="24"/>
          <w:szCs w:val="24"/>
        </w:rPr>
      </w:pPr>
    </w:p>
    <w:p w14:paraId="542D0BB8" w14:textId="77777777" w:rsidR="00ED26FA" w:rsidRPr="00ED26FA" w:rsidRDefault="00ED26FA" w:rsidP="00ED26FA">
      <w:p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 xml:space="preserve">The </w:t>
      </w:r>
      <w:r w:rsidRPr="00ED26FA">
        <w:rPr>
          <w:rFonts w:cstheme="minorHAnsi"/>
          <w:b/>
          <w:sz w:val="24"/>
          <w:szCs w:val="24"/>
        </w:rPr>
        <w:t>kinetic molecular theory model</w:t>
      </w:r>
      <w:r w:rsidRPr="00ED26FA">
        <w:rPr>
          <w:rFonts w:cstheme="minorHAnsi"/>
          <w:sz w:val="24"/>
          <w:szCs w:val="24"/>
        </w:rPr>
        <w:t xml:space="preserve"> is used to explain the behaviour of gases.</w:t>
      </w:r>
      <w:r>
        <w:rPr>
          <w:rFonts w:cstheme="minorHAnsi"/>
          <w:sz w:val="24"/>
          <w:szCs w:val="24"/>
        </w:rPr>
        <w:t xml:space="preserve"> According to the the</w:t>
      </w:r>
      <w:r w:rsidRPr="00ED26FA">
        <w:rPr>
          <w:rFonts w:cstheme="minorHAnsi"/>
          <w:sz w:val="24"/>
          <w:szCs w:val="24"/>
        </w:rPr>
        <w:t>ory:</w:t>
      </w:r>
    </w:p>
    <w:p w14:paraId="5F27726D" w14:textId="77777777" w:rsidR="00ED26FA" w:rsidRPr="00ED26FA" w:rsidRDefault="00ED26FA" w:rsidP="00ED26F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>Gases consist of very small particles, occupying very little of the available space</w:t>
      </w:r>
    </w:p>
    <w:p w14:paraId="075D9E9C" w14:textId="77777777" w:rsidR="00ED26FA" w:rsidRPr="00ED26FA" w:rsidRDefault="00ED26FA" w:rsidP="00ED26F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>Gas particles move in rapid, straight line motion</w:t>
      </w:r>
    </w:p>
    <w:p w14:paraId="2D9A8670" w14:textId="77777777" w:rsidR="00ED26FA" w:rsidRPr="00ED26FA" w:rsidRDefault="00ED26FA" w:rsidP="00ED26F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 xml:space="preserve">There are negligible forces between </w:t>
      </w:r>
      <w:r w:rsidR="00986A53">
        <w:rPr>
          <w:rFonts w:cstheme="minorHAnsi"/>
          <w:sz w:val="24"/>
          <w:szCs w:val="24"/>
        </w:rPr>
        <w:t xml:space="preserve">gas </w:t>
      </w:r>
      <w:r w:rsidRPr="00ED26FA">
        <w:rPr>
          <w:rFonts w:cstheme="minorHAnsi"/>
          <w:sz w:val="24"/>
          <w:szCs w:val="24"/>
        </w:rPr>
        <w:t>particles</w:t>
      </w:r>
    </w:p>
    <w:p w14:paraId="1C244045" w14:textId="77777777" w:rsidR="00ED26FA" w:rsidRPr="00ED26FA" w:rsidRDefault="00ED26FA" w:rsidP="00ED26F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 xml:space="preserve">Collisions between </w:t>
      </w:r>
      <w:r w:rsidR="00986A53">
        <w:rPr>
          <w:rFonts w:cstheme="minorHAnsi"/>
          <w:sz w:val="24"/>
          <w:szCs w:val="24"/>
        </w:rPr>
        <w:t xml:space="preserve">gas </w:t>
      </w:r>
      <w:r w:rsidRPr="00ED26FA">
        <w:rPr>
          <w:rFonts w:cstheme="minorHAnsi"/>
          <w:sz w:val="24"/>
          <w:szCs w:val="24"/>
        </w:rPr>
        <w:t xml:space="preserve">particles and the container do not cause the </w:t>
      </w:r>
      <w:r w:rsidR="00986A53">
        <w:rPr>
          <w:rFonts w:cstheme="minorHAnsi"/>
          <w:sz w:val="24"/>
          <w:szCs w:val="24"/>
        </w:rPr>
        <w:t xml:space="preserve">gas </w:t>
      </w:r>
      <w:r w:rsidRPr="00ED26FA">
        <w:rPr>
          <w:rFonts w:cstheme="minorHAnsi"/>
          <w:sz w:val="24"/>
          <w:szCs w:val="24"/>
        </w:rPr>
        <w:t>particle to lose energy of motion</w:t>
      </w:r>
    </w:p>
    <w:p w14:paraId="35C258C8" w14:textId="77777777" w:rsidR="00ED26FA" w:rsidRPr="00ED26FA" w:rsidRDefault="00ED26FA" w:rsidP="00ED26FA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>Increase in temperature (heat energy) increases the average kinetic energy</w:t>
      </w:r>
      <w:r>
        <w:rPr>
          <w:rFonts w:cstheme="minorHAnsi"/>
          <w:sz w:val="24"/>
          <w:szCs w:val="24"/>
        </w:rPr>
        <w:t xml:space="preserve"> </w:t>
      </w:r>
      <w:r w:rsidRPr="00ED26FA">
        <w:rPr>
          <w:rFonts w:cstheme="minorHAnsi"/>
          <w:sz w:val="24"/>
          <w:szCs w:val="24"/>
        </w:rPr>
        <w:t xml:space="preserve">of the gas particles </w:t>
      </w:r>
    </w:p>
    <w:p w14:paraId="7BD4AF98" w14:textId="77777777" w:rsidR="00ED26FA" w:rsidRDefault="00ED26FA" w:rsidP="00ED26FA">
      <w:pPr>
        <w:spacing w:after="0" w:line="240" w:lineRule="auto"/>
        <w:rPr>
          <w:rFonts w:cstheme="minorHAnsi"/>
          <w:sz w:val="24"/>
          <w:szCs w:val="24"/>
        </w:rPr>
      </w:pPr>
    </w:p>
    <w:p w14:paraId="29614A3D" w14:textId="77777777" w:rsidR="00ED26FA" w:rsidRDefault="00ED26FA" w:rsidP="00ED26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Gas p</w:t>
      </w:r>
      <w:r w:rsidRPr="00ED26FA">
        <w:rPr>
          <w:rFonts w:cstheme="minorHAnsi"/>
          <w:b/>
          <w:sz w:val="24"/>
          <w:szCs w:val="24"/>
        </w:rPr>
        <w:t>ressure</w:t>
      </w:r>
      <w:r>
        <w:rPr>
          <w:rFonts w:cstheme="minorHAnsi"/>
          <w:b/>
          <w:sz w:val="24"/>
          <w:szCs w:val="24"/>
        </w:rPr>
        <w:t xml:space="preserve"> (P)</w:t>
      </w:r>
      <w:r>
        <w:rPr>
          <w:rFonts w:cstheme="minorHAnsi"/>
          <w:sz w:val="24"/>
          <w:szCs w:val="24"/>
        </w:rPr>
        <w:t xml:space="preserve"> is defined as the force of gas particle collisions per unit area of surface. Gas pressure increases with </w:t>
      </w:r>
      <w:r w:rsidR="008840FF">
        <w:rPr>
          <w:rFonts w:cstheme="minorHAnsi"/>
          <w:sz w:val="24"/>
          <w:szCs w:val="24"/>
        </w:rPr>
        <w:t>an increase in</w:t>
      </w:r>
      <w:r>
        <w:rPr>
          <w:rFonts w:cstheme="minorHAnsi"/>
          <w:sz w:val="24"/>
          <w:szCs w:val="24"/>
        </w:rPr>
        <w:t>:</w:t>
      </w:r>
    </w:p>
    <w:p w14:paraId="1469CEEB" w14:textId="77777777" w:rsidR="00ED26FA" w:rsidRPr="00ED26FA" w:rsidRDefault="00ED26FA" w:rsidP="00ED26FA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>number of collisions</w:t>
      </w:r>
    </w:p>
    <w:p w14:paraId="3A33CF29" w14:textId="77777777" w:rsidR="00ED26FA" w:rsidRDefault="00ED26FA" w:rsidP="008840FF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ED26FA">
        <w:rPr>
          <w:rFonts w:cstheme="minorHAnsi"/>
          <w:sz w:val="24"/>
          <w:szCs w:val="24"/>
        </w:rPr>
        <w:t>energy of collisions</w:t>
      </w:r>
    </w:p>
    <w:p w14:paraId="709F1DCD" w14:textId="77777777" w:rsidR="008840FF" w:rsidRPr="008840FF" w:rsidRDefault="008840FF" w:rsidP="008840FF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23472D5F" w14:textId="77777777" w:rsidR="008840FF" w:rsidRPr="008840FF" w:rsidRDefault="008840FF" w:rsidP="008840FF">
      <w:pPr>
        <w:spacing w:after="0" w:line="240" w:lineRule="auto"/>
        <w:rPr>
          <w:rFonts w:cstheme="minorHAnsi"/>
          <w:b/>
          <w:sz w:val="24"/>
          <w:szCs w:val="24"/>
        </w:rPr>
      </w:pPr>
      <w:r w:rsidRPr="008840FF">
        <w:rPr>
          <w:rFonts w:cstheme="minorHAnsi"/>
          <w:b/>
          <w:sz w:val="24"/>
          <w:szCs w:val="24"/>
        </w:rPr>
        <w:t>Remember</w:t>
      </w:r>
    </w:p>
    <w:p w14:paraId="7CA45E90" w14:textId="77777777" w:rsidR="008840FF" w:rsidRPr="008840FF" w:rsidRDefault="008840FF" w:rsidP="008840FF">
      <w:pPr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8840FF">
        <w:rPr>
          <w:rFonts w:cstheme="minorHAnsi"/>
          <w:sz w:val="24"/>
          <w:szCs w:val="24"/>
        </w:rPr>
        <w:t>The atmosphere in the clas</w:t>
      </w:r>
      <w:r>
        <w:rPr>
          <w:rFonts w:cstheme="minorHAnsi"/>
          <w:sz w:val="24"/>
          <w:szCs w:val="24"/>
        </w:rPr>
        <w:t>sroom consists of gas particles;</w:t>
      </w:r>
    </w:p>
    <w:p w14:paraId="48CCBE56" w14:textId="77777777" w:rsidR="008840FF" w:rsidRPr="008840FF" w:rsidRDefault="008840FF" w:rsidP="008840FF">
      <w:pPr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8840FF">
        <w:rPr>
          <w:rFonts w:cstheme="minorHAnsi"/>
          <w:sz w:val="24"/>
          <w:szCs w:val="24"/>
        </w:rPr>
        <w:t>They will be colliding with all objects in the class</w:t>
      </w:r>
      <w:r>
        <w:rPr>
          <w:rFonts w:cstheme="minorHAnsi"/>
          <w:sz w:val="24"/>
          <w:szCs w:val="24"/>
        </w:rPr>
        <w:t>room, exerting pressure on them</w:t>
      </w:r>
    </w:p>
    <w:p w14:paraId="71AEC52D" w14:textId="77777777" w:rsidR="008840FF" w:rsidRPr="008840FF" w:rsidRDefault="008840FF" w:rsidP="008840FF">
      <w:pPr>
        <w:spacing w:after="0" w:line="240" w:lineRule="auto"/>
        <w:rPr>
          <w:rFonts w:cstheme="minorHAnsi"/>
          <w:sz w:val="24"/>
          <w:szCs w:val="24"/>
        </w:rPr>
      </w:pPr>
    </w:p>
    <w:p w14:paraId="58CF4AAE" w14:textId="77777777" w:rsidR="008840FF" w:rsidRPr="008840FF" w:rsidRDefault="008840FF">
      <w:pPr>
        <w:rPr>
          <w:b/>
          <w:sz w:val="24"/>
          <w:szCs w:val="24"/>
        </w:rPr>
      </w:pPr>
    </w:p>
    <w:p w14:paraId="2370CE74" w14:textId="77777777" w:rsidR="0085101D" w:rsidRPr="008840FF" w:rsidRDefault="0085101D">
      <w:pPr>
        <w:rPr>
          <w:b/>
          <w:sz w:val="24"/>
          <w:szCs w:val="24"/>
        </w:rPr>
      </w:pPr>
      <w:r w:rsidRPr="008840FF">
        <w:rPr>
          <w:b/>
          <w:sz w:val="24"/>
          <w:szCs w:val="24"/>
        </w:rPr>
        <w:t>Purpose</w:t>
      </w:r>
    </w:p>
    <w:p w14:paraId="39ACF86E" w14:textId="77777777" w:rsidR="0085101D" w:rsidRPr="008840FF" w:rsidRDefault="0085101D">
      <w:pPr>
        <w:rPr>
          <w:sz w:val="24"/>
          <w:szCs w:val="24"/>
        </w:rPr>
      </w:pPr>
      <w:r w:rsidRPr="008840FF">
        <w:rPr>
          <w:sz w:val="24"/>
          <w:szCs w:val="24"/>
        </w:rPr>
        <w:t xml:space="preserve">To investigate the </w:t>
      </w:r>
      <w:r w:rsidR="008840FF" w:rsidRPr="008840FF">
        <w:rPr>
          <w:sz w:val="24"/>
          <w:szCs w:val="24"/>
        </w:rPr>
        <w:t>gas laws by observing and explaining the relationship between temperature and pressure,</w:t>
      </w:r>
      <w:r w:rsidR="008840FF">
        <w:rPr>
          <w:sz w:val="24"/>
          <w:szCs w:val="24"/>
        </w:rPr>
        <w:t xml:space="preserve"> pressure and volume and number of moles and pressure.</w:t>
      </w:r>
      <w:r w:rsidR="008840FF" w:rsidRPr="008840FF">
        <w:rPr>
          <w:sz w:val="24"/>
          <w:szCs w:val="24"/>
        </w:rPr>
        <w:t xml:space="preserve"> </w:t>
      </w:r>
      <w:r w:rsidR="00ED26FA" w:rsidRPr="008840FF">
        <w:rPr>
          <w:sz w:val="24"/>
          <w:szCs w:val="24"/>
        </w:rPr>
        <w:t xml:space="preserve"> </w:t>
      </w:r>
    </w:p>
    <w:p w14:paraId="3BC367F5" w14:textId="77777777" w:rsidR="003C218C" w:rsidRDefault="003C218C">
      <w:pPr>
        <w:rPr>
          <w:sz w:val="24"/>
          <w:szCs w:val="24"/>
        </w:rPr>
      </w:pPr>
    </w:p>
    <w:p w14:paraId="5277ED3B" w14:textId="77777777" w:rsidR="008840FF" w:rsidRDefault="008840FF">
      <w:pPr>
        <w:rPr>
          <w:sz w:val="24"/>
          <w:szCs w:val="24"/>
        </w:rPr>
      </w:pPr>
    </w:p>
    <w:p w14:paraId="5DD4D85C" w14:textId="77777777" w:rsidR="008840FF" w:rsidRDefault="008840FF">
      <w:pPr>
        <w:rPr>
          <w:sz w:val="24"/>
          <w:szCs w:val="24"/>
        </w:rPr>
      </w:pPr>
    </w:p>
    <w:p w14:paraId="497D18CA" w14:textId="77777777" w:rsidR="008840FF" w:rsidRDefault="008840FF">
      <w:pPr>
        <w:rPr>
          <w:sz w:val="24"/>
          <w:szCs w:val="24"/>
        </w:rPr>
      </w:pPr>
    </w:p>
    <w:p w14:paraId="5F2CCF47" w14:textId="77777777" w:rsidR="008840FF" w:rsidRDefault="008840FF">
      <w:pPr>
        <w:rPr>
          <w:sz w:val="24"/>
          <w:szCs w:val="24"/>
        </w:rPr>
      </w:pPr>
    </w:p>
    <w:p w14:paraId="5518C516" w14:textId="77777777" w:rsidR="008840FF" w:rsidRDefault="008840FF">
      <w:pPr>
        <w:rPr>
          <w:sz w:val="24"/>
          <w:szCs w:val="24"/>
        </w:rPr>
      </w:pPr>
    </w:p>
    <w:p w14:paraId="324DC538" w14:textId="77777777" w:rsidR="008840FF" w:rsidRDefault="008840FF">
      <w:pPr>
        <w:rPr>
          <w:sz w:val="24"/>
          <w:szCs w:val="24"/>
        </w:rPr>
      </w:pPr>
    </w:p>
    <w:p w14:paraId="6C93C238" w14:textId="77777777" w:rsidR="008840FF" w:rsidRDefault="008840FF">
      <w:pPr>
        <w:rPr>
          <w:sz w:val="24"/>
          <w:szCs w:val="24"/>
        </w:rPr>
      </w:pPr>
    </w:p>
    <w:p w14:paraId="7B8EC61E" w14:textId="77777777" w:rsidR="008840FF" w:rsidRPr="008840FF" w:rsidRDefault="008840FF">
      <w:pPr>
        <w:rPr>
          <w:sz w:val="24"/>
          <w:szCs w:val="24"/>
        </w:rPr>
      </w:pPr>
    </w:p>
    <w:p w14:paraId="2F535CC5" w14:textId="77777777" w:rsidR="003C218C" w:rsidRPr="008840FF" w:rsidRDefault="003C218C" w:rsidP="003C218C">
      <w:pPr>
        <w:spacing w:after="0" w:line="240" w:lineRule="auto"/>
        <w:rPr>
          <w:rFonts w:cstheme="minorHAnsi"/>
          <w:b/>
          <w:sz w:val="24"/>
          <w:szCs w:val="24"/>
        </w:rPr>
      </w:pPr>
      <w:r w:rsidRPr="008840FF">
        <w:rPr>
          <w:rFonts w:cstheme="minorHAnsi"/>
          <w:b/>
          <w:sz w:val="24"/>
          <w:szCs w:val="24"/>
        </w:rPr>
        <w:lastRenderedPageBreak/>
        <w:t>Station 1</w:t>
      </w:r>
      <w:r w:rsidRPr="008840FF">
        <w:rPr>
          <w:b/>
          <w:sz w:val="24"/>
          <w:szCs w:val="24"/>
        </w:rPr>
        <w:t xml:space="preserve"> </w:t>
      </w:r>
    </w:p>
    <w:p w14:paraId="2C1AAC63" w14:textId="77777777" w:rsidR="003C218C" w:rsidRPr="00E37681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  <w:r w:rsidRPr="00E37681">
        <w:rPr>
          <w:rFonts w:cstheme="minorHAnsi"/>
          <w:sz w:val="24"/>
          <w:szCs w:val="24"/>
        </w:rPr>
        <w:t>Aim: To determine the relationship between temperature and pressure.</w:t>
      </w:r>
    </w:p>
    <w:p w14:paraId="16541BFF" w14:textId="77777777" w:rsidR="003C218C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40FF" w14:paraId="12EEEBD8" w14:textId="77777777" w:rsidTr="008840FF">
        <w:trPr>
          <w:trHeight w:val="340"/>
        </w:trPr>
        <w:tc>
          <w:tcPr>
            <w:tcW w:w="4508" w:type="dxa"/>
            <w:vAlign w:val="center"/>
          </w:tcPr>
          <w:p w14:paraId="33C2CACC" w14:textId="77777777" w:rsidR="008840FF" w:rsidRPr="008840FF" w:rsidRDefault="008840FF" w:rsidP="008840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0FF">
              <w:rPr>
                <w:rFonts w:cstheme="minorHAnsi"/>
                <w:b/>
                <w:sz w:val="24"/>
                <w:szCs w:val="24"/>
              </w:rPr>
              <w:t>Procedure</w:t>
            </w:r>
          </w:p>
        </w:tc>
        <w:tc>
          <w:tcPr>
            <w:tcW w:w="4508" w:type="dxa"/>
            <w:vAlign w:val="center"/>
          </w:tcPr>
          <w:p w14:paraId="52EAC0AF" w14:textId="77777777" w:rsidR="008840FF" w:rsidRPr="008840FF" w:rsidRDefault="008840FF" w:rsidP="008840F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0FF">
              <w:rPr>
                <w:rFonts w:cstheme="minorHAnsi"/>
                <w:b/>
                <w:sz w:val="24"/>
                <w:szCs w:val="24"/>
              </w:rPr>
              <w:t>Observations</w:t>
            </w:r>
          </w:p>
        </w:tc>
      </w:tr>
      <w:tr w:rsidR="008840FF" w14:paraId="7D2C0F15" w14:textId="77777777" w:rsidTr="008840FF">
        <w:tc>
          <w:tcPr>
            <w:tcW w:w="4508" w:type="dxa"/>
          </w:tcPr>
          <w:p w14:paraId="72DA7104" w14:textId="77777777" w:rsidR="008840FF" w:rsidRPr="00E37681" w:rsidRDefault="008840FF" w:rsidP="008840F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Boil the kettle.</w:t>
            </w:r>
          </w:p>
          <w:p w14:paraId="412EA575" w14:textId="77777777" w:rsidR="008840FF" w:rsidRPr="00E37681" w:rsidRDefault="008840FF" w:rsidP="008840F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Half fill the bottle with boiling water.</w:t>
            </w:r>
          </w:p>
          <w:p w14:paraId="358E4ED9" w14:textId="77777777" w:rsidR="008840FF" w:rsidRPr="00E37681" w:rsidRDefault="008840FF" w:rsidP="008840F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Pour out the water and put the lid on the bottle.</w:t>
            </w:r>
          </w:p>
          <w:p w14:paraId="2F73B067" w14:textId="77777777" w:rsidR="008840FF" w:rsidRPr="00E37681" w:rsidRDefault="008840FF" w:rsidP="008840F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Place the bottle in the ice bath.</w:t>
            </w:r>
          </w:p>
          <w:p w14:paraId="04432388" w14:textId="77777777" w:rsidR="008840FF" w:rsidRPr="00E37681" w:rsidRDefault="008840FF" w:rsidP="008840F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Record your observations.</w:t>
            </w:r>
          </w:p>
          <w:p w14:paraId="1EB6D028" w14:textId="77777777" w:rsidR="008840FF" w:rsidRPr="008840FF" w:rsidRDefault="008840FF" w:rsidP="003C218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Remove the bottle from the ice bath, and place to the side.</w:t>
            </w:r>
          </w:p>
        </w:tc>
        <w:tc>
          <w:tcPr>
            <w:tcW w:w="4508" w:type="dxa"/>
          </w:tcPr>
          <w:p w14:paraId="665C4766" w14:textId="77777777" w:rsidR="008840FF" w:rsidRDefault="008840FF" w:rsidP="003C218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E4BA293" w14:textId="77777777" w:rsidR="003C218C" w:rsidRPr="00E37681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</w:p>
    <w:p w14:paraId="56A8A450" w14:textId="77777777" w:rsidR="003C218C" w:rsidRPr="00E37681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  <w:r w:rsidRPr="00E37681">
        <w:rPr>
          <w:rFonts w:cstheme="minorHAnsi"/>
          <w:sz w:val="24"/>
          <w:szCs w:val="24"/>
        </w:rPr>
        <w:t>Make a conclusion about the relationship between temperature and pressure.</w:t>
      </w:r>
    </w:p>
    <w:p w14:paraId="1EB472C5" w14:textId="77777777" w:rsidR="003C218C" w:rsidRDefault="003C218C" w:rsidP="003C218C">
      <w:pPr>
        <w:tabs>
          <w:tab w:val="left" w:pos="748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BA3C404" w14:textId="77777777" w:rsidR="003C218C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</w:p>
    <w:p w14:paraId="24A375C4" w14:textId="77777777" w:rsidR="003C218C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</w:p>
    <w:p w14:paraId="2DE9AF67" w14:textId="77777777" w:rsidR="003C218C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</w:p>
    <w:p w14:paraId="78FADC07" w14:textId="77777777" w:rsidR="003C218C" w:rsidRPr="00E37681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</w:p>
    <w:p w14:paraId="4AD80209" w14:textId="77777777" w:rsidR="003C218C" w:rsidRPr="00DA7F41" w:rsidRDefault="003C218C" w:rsidP="003C218C">
      <w:pPr>
        <w:spacing w:line="240" w:lineRule="auto"/>
        <w:rPr>
          <w:rFonts w:cstheme="minorHAnsi"/>
          <w:sz w:val="24"/>
          <w:szCs w:val="24"/>
        </w:rPr>
      </w:pPr>
      <w:r w:rsidRPr="00E37681">
        <w:rPr>
          <w:rFonts w:cstheme="minorHAnsi"/>
          <w:sz w:val="24"/>
          <w:szCs w:val="24"/>
        </w:rPr>
        <w:t>Draw</w:t>
      </w:r>
      <w:r>
        <w:rPr>
          <w:rFonts w:cstheme="minorHAnsi"/>
          <w:sz w:val="24"/>
          <w:szCs w:val="24"/>
        </w:rPr>
        <w:t xml:space="preserve"> a diagram to represent what </w:t>
      </w:r>
      <w:r w:rsidRPr="00E37681">
        <w:rPr>
          <w:rFonts w:cstheme="minorHAnsi"/>
          <w:sz w:val="24"/>
          <w:szCs w:val="24"/>
        </w:rPr>
        <w:t>occurred at the particle level after cooling.</w:t>
      </w:r>
    </w:p>
    <w:p w14:paraId="5BD2F919" w14:textId="77777777" w:rsidR="003C218C" w:rsidRDefault="003C218C" w:rsidP="003C218C">
      <w:pPr>
        <w:spacing w:line="240" w:lineRule="auto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134"/>
        <w:gridCol w:w="4059"/>
      </w:tblGrid>
      <w:tr w:rsidR="008840FF" w14:paraId="6AF4C198" w14:textId="77777777" w:rsidTr="009E6994">
        <w:tc>
          <w:tcPr>
            <w:tcW w:w="3823" w:type="dxa"/>
          </w:tcPr>
          <w:p w14:paraId="47AB0827" w14:textId="77777777" w:rsidR="003C218C" w:rsidRDefault="005720F6" w:rsidP="009E69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634DADEF" wp14:editId="36168F47">
                  <wp:extent cx="2253254" cy="2302933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352" cy="23132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0764925E" w14:textId="77777777" w:rsidR="003C218C" w:rsidRDefault="003C218C" w:rsidP="009E699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1721">
              <w:rPr>
                <w:rFonts w:cstheme="minorHAnsi"/>
                <w:sz w:val="28"/>
                <w:szCs w:val="28"/>
              </w:rPr>
              <w:sym w:font="Wingdings" w:char="F0E0"/>
            </w:r>
          </w:p>
        </w:tc>
        <w:tc>
          <w:tcPr>
            <w:tcW w:w="4059" w:type="dxa"/>
          </w:tcPr>
          <w:p w14:paraId="384FDD97" w14:textId="77777777" w:rsidR="003C218C" w:rsidRDefault="003C218C" w:rsidP="009E6994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840FF" w14:paraId="73C122B1" w14:textId="77777777" w:rsidTr="009E6994">
        <w:tc>
          <w:tcPr>
            <w:tcW w:w="3823" w:type="dxa"/>
          </w:tcPr>
          <w:p w14:paraId="4AB3D8F5" w14:textId="77777777" w:rsidR="003C218C" w:rsidRDefault="003C218C" w:rsidP="009E699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09708D7" w14:textId="77777777" w:rsidR="003C218C" w:rsidRDefault="003C218C" w:rsidP="009E69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Before cooling</w:t>
            </w:r>
          </w:p>
        </w:tc>
        <w:tc>
          <w:tcPr>
            <w:tcW w:w="1134" w:type="dxa"/>
          </w:tcPr>
          <w:p w14:paraId="6D3B1823" w14:textId="77777777" w:rsidR="003C218C" w:rsidRDefault="003C218C" w:rsidP="009E699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9" w:type="dxa"/>
          </w:tcPr>
          <w:p w14:paraId="0F19F69F" w14:textId="77777777" w:rsidR="003C218C" w:rsidRDefault="003C218C" w:rsidP="009E6994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7216E7A2" w14:textId="77777777" w:rsidR="003C218C" w:rsidRDefault="003C218C" w:rsidP="009E6994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cooling</w:t>
            </w:r>
          </w:p>
        </w:tc>
      </w:tr>
    </w:tbl>
    <w:p w14:paraId="535CCF6B" w14:textId="77777777" w:rsidR="003C218C" w:rsidRDefault="003C218C" w:rsidP="003C218C">
      <w:pPr>
        <w:spacing w:after="0" w:line="240" w:lineRule="auto"/>
        <w:rPr>
          <w:rFonts w:cstheme="minorHAnsi"/>
          <w:sz w:val="28"/>
          <w:szCs w:val="28"/>
        </w:rPr>
      </w:pPr>
    </w:p>
    <w:p w14:paraId="2A8E2419" w14:textId="77777777" w:rsidR="003C218C" w:rsidRDefault="003C218C" w:rsidP="003C218C">
      <w:pPr>
        <w:spacing w:after="0" w:line="240" w:lineRule="auto"/>
        <w:rPr>
          <w:rFonts w:cstheme="minorHAnsi"/>
          <w:sz w:val="28"/>
          <w:szCs w:val="28"/>
        </w:rPr>
      </w:pPr>
    </w:p>
    <w:p w14:paraId="2A0B9FF6" w14:textId="77777777" w:rsidR="003C218C" w:rsidRPr="00E37681" w:rsidRDefault="003C218C" w:rsidP="003C218C">
      <w:pPr>
        <w:spacing w:after="0" w:line="240" w:lineRule="auto"/>
        <w:rPr>
          <w:rFonts w:cstheme="minorHAnsi"/>
          <w:sz w:val="24"/>
          <w:szCs w:val="24"/>
        </w:rPr>
      </w:pPr>
      <w:r w:rsidRPr="00E37681">
        <w:rPr>
          <w:rFonts w:cstheme="minorHAnsi"/>
          <w:sz w:val="24"/>
          <w:szCs w:val="24"/>
        </w:rPr>
        <w:t>Additional notes.</w:t>
      </w:r>
    </w:p>
    <w:p w14:paraId="1B0461C8" w14:textId="77777777" w:rsidR="003C218C" w:rsidRDefault="003C218C" w:rsidP="003C218C">
      <w:pPr>
        <w:spacing w:after="0" w:line="240" w:lineRule="auto"/>
        <w:rPr>
          <w:rFonts w:cstheme="minorHAnsi"/>
          <w:sz w:val="28"/>
          <w:szCs w:val="28"/>
        </w:rPr>
      </w:pPr>
    </w:p>
    <w:p w14:paraId="1227FF17" w14:textId="77777777" w:rsidR="003C218C" w:rsidRDefault="003C218C"/>
    <w:p w14:paraId="2371C922" w14:textId="77777777" w:rsidR="00753BAC" w:rsidRDefault="00753BAC"/>
    <w:p w14:paraId="5F3DE488" w14:textId="77777777" w:rsidR="00753BAC" w:rsidRDefault="00753BAC"/>
    <w:p w14:paraId="647524AC" w14:textId="77777777" w:rsidR="00753BAC" w:rsidRDefault="00753BAC"/>
    <w:p w14:paraId="7D0CD091" w14:textId="77777777" w:rsidR="008840FF" w:rsidRDefault="008840FF"/>
    <w:p w14:paraId="6FAA5511" w14:textId="77777777" w:rsidR="00753BAC" w:rsidRPr="008840FF" w:rsidRDefault="00753BAC" w:rsidP="00753BAC">
      <w:pPr>
        <w:spacing w:after="0" w:line="240" w:lineRule="auto"/>
        <w:rPr>
          <w:b/>
          <w:sz w:val="24"/>
          <w:szCs w:val="24"/>
        </w:rPr>
      </w:pPr>
      <w:r w:rsidRPr="008840FF">
        <w:rPr>
          <w:rFonts w:cstheme="minorHAnsi"/>
          <w:b/>
          <w:sz w:val="24"/>
          <w:szCs w:val="24"/>
        </w:rPr>
        <w:lastRenderedPageBreak/>
        <w:t>Station 2</w:t>
      </w:r>
      <w:r w:rsidRPr="008840FF">
        <w:rPr>
          <w:b/>
          <w:sz w:val="24"/>
          <w:szCs w:val="24"/>
        </w:rPr>
        <w:t xml:space="preserve"> </w:t>
      </w:r>
    </w:p>
    <w:p w14:paraId="748E59E5" w14:textId="77777777" w:rsidR="00753BAC" w:rsidRPr="00E37681" w:rsidRDefault="00753BAC" w:rsidP="00753BAC">
      <w:pPr>
        <w:spacing w:after="0" w:line="240" w:lineRule="auto"/>
        <w:rPr>
          <w:sz w:val="24"/>
          <w:szCs w:val="24"/>
        </w:rPr>
      </w:pPr>
      <w:r w:rsidRPr="00E37681">
        <w:rPr>
          <w:sz w:val="24"/>
          <w:szCs w:val="24"/>
        </w:rPr>
        <w:t>Aim: To determine the relationship between pressure and volume</w:t>
      </w:r>
    </w:p>
    <w:p w14:paraId="141B959D" w14:textId="77777777" w:rsidR="00753BAC" w:rsidRDefault="00753BAC" w:rsidP="00753BAC">
      <w:pPr>
        <w:spacing w:after="0" w:line="240" w:lineRule="auto"/>
        <w:rPr>
          <w:noProof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40FF" w14:paraId="4175A00C" w14:textId="77777777" w:rsidTr="001C50DB">
        <w:trPr>
          <w:trHeight w:val="340"/>
        </w:trPr>
        <w:tc>
          <w:tcPr>
            <w:tcW w:w="4508" w:type="dxa"/>
            <w:vAlign w:val="center"/>
          </w:tcPr>
          <w:p w14:paraId="01475F69" w14:textId="77777777" w:rsidR="008840FF" w:rsidRPr="008840FF" w:rsidRDefault="008840FF" w:rsidP="001C50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0FF">
              <w:rPr>
                <w:rFonts w:cstheme="minorHAnsi"/>
                <w:b/>
                <w:sz w:val="24"/>
                <w:szCs w:val="24"/>
              </w:rPr>
              <w:t>Procedure</w:t>
            </w:r>
          </w:p>
        </w:tc>
        <w:tc>
          <w:tcPr>
            <w:tcW w:w="4508" w:type="dxa"/>
            <w:vAlign w:val="center"/>
          </w:tcPr>
          <w:p w14:paraId="2A23FB8A" w14:textId="77777777" w:rsidR="008840FF" w:rsidRPr="008840FF" w:rsidRDefault="008840FF" w:rsidP="001C50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840FF">
              <w:rPr>
                <w:rFonts w:cstheme="minorHAnsi"/>
                <w:b/>
                <w:sz w:val="24"/>
                <w:szCs w:val="24"/>
              </w:rPr>
              <w:t>Observations</w:t>
            </w:r>
          </w:p>
        </w:tc>
      </w:tr>
      <w:tr w:rsidR="008840FF" w14:paraId="14571095" w14:textId="77777777" w:rsidTr="001C50DB">
        <w:tc>
          <w:tcPr>
            <w:tcW w:w="4508" w:type="dxa"/>
          </w:tcPr>
          <w:p w14:paraId="5889B334" w14:textId="77777777" w:rsidR="008840FF" w:rsidRPr="00E37681" w:rsidRDefault="008840FF" w:rsidP="008840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Place three marshmallows in the side arm flask and then seal with the stopper.</w:t>
            </w:r>
          </w:p>
          <w:p w14:paraId="35ACB4F2" w14:textId="77777777" w:rsidR="008840FF" w:rsidRPr="00E37681" w:rsidRDefault="008840FF" w:rsidP="008840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 xml:space="preserve">Ensure the rubber hose is connected between the side arm and the vacuum pump. </w:t>
            </w:r>
          </w:p>
          <w:p w14:paraId="3DA686B3" w14:textId="77777777" w:rsidR="008840FF" w:rsidRPr="00E37681" w:rsidRDefault="008840FF" w:rsidP="008840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Turn on the vacuum pump to reduce the pressure in the flask.</w:t>
            </w:r>
          </w:p>
          <w:p w14:paraId="388A5240" w14:textId="77777777" w:rsidR="008840FF" w:rsidRPr="00E37681" w:rsidRDefault="008840FF" w:rsidP="008840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Record you observations.</w:t>
            </w:r>
          </w:p>
          <w:p w14:paraId="2D823732" w14:textId="77777777" w:rsidR="008840FF" w:rsidRPr="00E37681" w:rsidRDefault="008840FF" w:rsidP="008840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Turn off the vacuum pump.</w:t>
            </w:r>
          </w:p>
          <w:p w14:paraId="778C39C0" w14:textId="77777777" w:rsidR="008840FF" w:rsidRPr="008840FF" w:rsidRDefault="008840FF" w:rsidP="008840F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37681">
              <w:rPr>
                <w:rFonts w:cstheme="minorHAnsi"/>
                <w:sz w:val="24"/>
                <w:szCs w:val="24"/>
              </w:rPr>
              <w:t>Put the used marshmallows in the bin.</w:t>
            </w:r>
          </w:p>
        </w:tc>
        <w:tc>
          <w:tcPr>
            <w:tcW w:w="4508" w:type="dxa"/>
          </w:tcPr>
          <w:p w14:paraId="59906A9E" w14:textId="77777777" w:rsidR="008840FF" w:rsidRDefault="008840FF" w:rsidP="001C50D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B23EE28" w14:textId="77777777" w:rsidR="008840FF" w:rsidRPr="00E37681" w:rsidRDefault="008840FF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5C74600D" w14:textId="77777777" w:rsidR="00753BAC" w:rsidRPr="00E3768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7795C5BC" w14:textId="77777777" w:rsidR="00753BAC" w:rsidRPr="00E3768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  <w:r w:rsidRPr="00E37681">
        <w:rPr>
          <w:rFonts w:cstheme="minorHAnsi"/>
          <w:sz w:val="24"/>
          <w:szCs w:val="24"/>
        </w:rPr>
        <w:t>Make a conclusion about the relationship between pressure and volume</w:t>
      </w:r>
      <w:r>
        <w:rPr>
          <w:rFonts w:cstheme="minorHAnsi"/>
          <w:sz w:val="24"/>
          <w:szCs w:val="24"/>
        </w:rPr>
        <w:t>.</w:t>
      </w:r>
    </w:p>
    <w:p w14:paraId="47CFB688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069A555A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69C91E48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639BA006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6456E749" w14:textId="77777777" w:rsidR="00753BAC" w:rsidRPr="00E3768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74F3C4F1" w14:textId="77777777" w:rsidR="00753BAC" w:rsidRPr="008840FF" w:rsidRDefault="00753BAC" w:rsidP="00753BAC">
      <w:pPr>
        <w:spacing w:line="240" w:lineRule="auto"/>
        <w:rPr>
          <w:rFonts w:cstheme="minorHAnsi"/>
          <w:sz w:val="24"/>
          <w:szCs w:val="24"/>
        </w:rPr>
      </w:pPr>
      <w:r w:rsidRPr="00E37681">
        <w:rPr>
          <w:rFonts w:cstheme="minorHAnsi"/>
          <w:sz w:val="24"/>
          <w:szCs w:val="24"/>
        </w:rPr>
        <w:t>Draw a diagram to represent what is occurred at the particle level after the pressure was reduced</w:t>
      </w:r>
      <w:r>
        <w:rPr>
          <w:rFonts w:cstheme="minorHAnsi"/>
          <w:sz w:val="24"/>
          <w:szCs w:val="24"/>
        </w:rPr>
        <w:t>.</w:t>
      </w:r>
      <w:r w:rsidRPr="00E37681">
        <w:rPr>
          <w:rFonts w:cstheme="minorHAnsi"/>
          <w:sz w:val="24"/>
          <w:szCs w:val="24"/>
        </w:rPr>
        <w:t xml:space="preserve"> </w:t>
      </w:r>
    </w:p>
    <w:p w14:paraId="46D74132" w14:textId="77777777" w:rsidR="00753BAC" w:rsidRPr="00F3460F" w:rsidRDefault="00753BAC" w:rsidP="00753BAC">
      <w:pPr>
        <w:spacing w:line="240" w:lineRule="auto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1121"/>
        <w:gridCol w:w="3999"/>
      </w:tblGrid>
      <w:tr w:rsidR="00753BAC" w14:paraId="16616833" w14:textId="77777777" w:rsidTr="001C50DB">
        <w:tc>
          <w:tcPr>
            <w:tcW w:w="3823" w:type="dxa"/>
          </w:tcPr>
          <w:p w14:paraId="4AECE784" w14:textId="77777777" w:rsidR="00753BAC" w:rsidRDefault="001C7164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1A836E63" wp14:editId="3F2E8C67">
                  <wp:extent cx="2336800" cy="2336800"/>
                  <wp:effectExtent l="0" t="0" r="6350" b="6350"/>
                  <wp:docPr id="1044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891" cy="2343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7D7A904F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1721">
              <w:rPr>
                <w:rFonts w:cstheme="minorHAnsi"/>
                <w:sz w:val="28"/>
                <w:szCs w:val="28"/>
              </w:rPr>
              <w:sym w:font="Wingdings" w:char="F0E0"/>
            </w:r>
          </w:p>
        </w:tc>
        <w:tc>
          <w:tcPr>
            <w:tcW w:w="4059" w:type="dxa"/>
          </w:tcPr>
          <w:p w14:paraId="61FF3356" w14:textId="77777777" w:rsidR="00753BAC" w:rsidRDefault="00753BAC" w:rsidP="001C50D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753BAC" w14:paraId="3A9E88BF" w14:textId="77777777" w:rsidTr="001C50DB">
        <w:tc>
          <w:tcPr>
            <w:tcW w:w="3823" w:type="dxa"/>
          </w:tcPr>
          <w:p w14:paraId="31E72CF8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0CB4E1AA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Atmospheric pressure</w:t>
            </w:r>
          </w:p>
        </w:tc>
        <w:tc>
          <w:tcPr>
            <w:tcW w:w="1134" w:type="dxa"/>
          </w:tcPr>
          <w:p w14:paraId="1241F9BF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9" w:type="dxa"/>
          </w:tcPr>
          <w:p w14:paraId="0816D6B4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6F376159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After reducing pressure</w:t>
            </w:r>
          </w:p>
        </w:tc>
      </w:tr>
    </w:tbl>
    <w:p w14:paraId="6EF0D323" w14:textId="77777777" w:rsidR="00753BAC" w:rsidRDefault="00753BAC" w:rsidP="00753BAC"/>
    <w:p w14:paraId="27E0D80F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77CD721D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Additional notes.</w:t>
      </w:r>
    </w:p>
    <w:p w14:paraId="1F9FCB5B" w14:textId="77777777" w:rsidR="00753BAC" w:rsidRDefault="00753BAC" w:rsidP="00753BAC">
      <w:pPr>
        <w:spacing w:after="0" w:line="240" w:lineRule="auto"/>
        <w:rPr>
          <w:rFonts w:cstheme="minorHAnsi"/>
          <w:sz w:val="36"/>
          <w:szCs w:val="36"/>
        </w:rPr>
      </w:pPr>
    </w:p>
    <w:p w14:paraId="50492F9C" w14:textId="77777777" w:rsidR="001E0BE7" w:rsidRDefault="001E0BE7" w:rsidP="00753BAC">
      <w:pPr>
        <w:spacing w:after="0" w:line="240" w:lineRule="auto"/>
        <w:rPr>
          <w:rFonts w:cstheme="minorHAnsi"/>
          <w:sz w:val="36"/>
          <w:szCs w:val="36"/>
        </w:rPr>
      </w:pPr>
    </w:p>
    <w:p w14:paraId="22B44D70" w14:textId="77777777" w:rsidR="00B4358C" w:rsidRDefault="00B4358C" w:rsidP="00753BAC">
      <w:pPr>
        <w:spacing w:after="0" w:line="240" w:lineRule="auto"/>
        <w:rPr>
          <w:rFonts w:cstheme="minorHAnsi"/>
          <w:b/>
          <w:sz w:val="36"/>
          <w:szCs w:val="36"/>
        </w:rPr>
      </w:pPr>
    </w:p>
    <w:p w14:paraId="7A0B8C63" w14:textId="77777777" w:rsidR="00753BAC" w:rsidRPr="008840FF" w:rsidRDefault="00753BAC" w:rsidP="00753BAC">
      <w:pPr>
        <w:spacing w:after="0" w:line="240" w:lineRule="auto"/>
        <w:rPr>
          <w:rFonts w:cstheme="minorHAnsi"/>
          <w:b/>
          <w:sz w:val="24"/>
          <w:szCs w:val="24"/>
        </w:rPr>
      </w:pPr>
      <w:r w:rsidRPr="008840FF">
        <w:rPr>
          <w:rFonts w:cstheme="minorHAnsi"/>
          <w:b/>
          <w:sz w:val="24"/>
          <w:szCs w:val="24"/>
        </w:rPr>
        <w:t>Station 3</w:t>
      </w:r>
    </w:p>
    <w:p w14:paraId="2815B5D7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Aim: To determine the relationship between the amount of gas (yes, number of mole!) and volume</w:t>
      </w:r>
    </w:p>
    <w:p w14:paraId="63EDC6F4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33F67447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Eliminate all air from the syringe by pushing the plunger all the way in.</w:t>
      </w:r>
    </w:p>
    <w:p w14:paraId="10D7A861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Take one conical flask containing 0.50 g of sodium hydrogen carbonate, NaHCO</w:t>
      </w:r>
      <w:r w:rsidRPr="00032931">
        <w:rPr>
          <w:rFonts w:cstheme="minorHAnsi"/>
          <w:sz w:val="24"/>
          <w:szCs w:val="24"/>
          <w:vertAlign w:val="subscript"/>
        </w:rPr>
        <w:t>3</w:t>
      </w:r>
      <w:r w:rsidRPr="00032931">
        <w:rPr>
          <w:rFonts w:cstheme="minorHAnsi"/>
          <w:sz w:val="24"/>
          <w:szCs w:val="24"/>
        </w:rPr>
        <w:t>.</w:t>
      </w:r>
    </w:p>
    <w:p w14:paraId="3C6349E2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Measure 50 mL of vinegar using a measuring cylinder.</w:t>
      </w:r>
    </w:p>
    <w:p w14:paraId="4816493B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 xml:space="preserve">Add the 50 mL of vinegar to the conical flask and </w:t>
      </w:r>
      <w:r w:rsidRPr="00032931">
        <w:rPr>
          <w:rFonts w:cstheme="minorHAnsi"/>
          <w:sz w:val="24"/>
          <w:szCs w:val="24"/>
          <w:u w:val="single"/>
        </w:rPr>
        <w:t>immediately</w:t>
      </w:r>
      <w:r w:rsidRPr="00032931">
        <w:rPr>
          <w:rFonts w:cstheme="minorHAnsi"/>
          <w:sz w:val="24"/>
          <w:szCs w:val="24"/>
        </w:rPr>
        <w:t xml:space="preserve"> connect the rubber stopper/syringe apparatus and shown in the diagram.</w:t>
      </w:r>
    </w:p>
    <w:p w14:paraId="1A042604" w14:textId="77777777" w:rsidR="00753BAC" w:rsidRDefault="00753BAC" w:rsidP="00753BAC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 xml:space="preserve">*NOTE: Hold syringe horizontally. </w:t>
      </w:r>
    </w:p>
    <w:p w14:paraId="2C33292B" w14:textId="77777777" w:rsidR="00753BAC" w:rsidRPr="00032931" w:rsidRDefault="00753BAC" w:rsidP="00753BAC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1BF1590" w14:textId="77777777" w:rsidR="00753BAC" w:rsidRDefault="00E9709F" w:rsidP="00753BAC">
      <w:pPr>
        <w:pStyle w:val="ListParagraph"/>
        <w:spacing w:line="240" w:lineRule="auto"/>
        <w:ind w:left="360"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77CD2D59" wp14:editId="155198AF">
            <wp:extent cx="2470150" cy="1819835"/>
            <wp:effectExtent l="0" t="0" r="635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153" cy="1827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AFEF7" w14:textId="77777777" w:rsidR="00753BAC" w:rsidRPr="00032931" w:rsidRDefault="00753BAC" w:rsidP="00753BAC">
      <w:pPr>
        <w:pStyle w:val="ListParagraph"/>
        <w:spacing w:line="240" w:lineRule="auto"/>
        <w:ind w:left="360"/>
        <w:jc w:val="center"/>
        <w:rPr>
          <w:rFonts w:cstheme="minorHAnsi"/>
          <w:sz w:val="24"/>
          <w:szCs w:val="24"/>
        </w:rPr>
      </w:pPr>
    </w:p>
    <w:p w14:paraId="6D0438C6" w14:textId="77777777" w:rsidR="00753BAC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Record you observations.</w:t>
      </w:r>
    </w:p>
    <w:p w14:paraId="5602E51C" w14:textId="77777777" w:rsidR="00942005" w:rsidRDefault="00942005" w:rsidP="0094200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481C53A4" w14:textId="77777777" w:rsidR="00942005" w:rsidRDefault="00942005" w:rsidP="0094200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1C186B6" w14:textId="77777777" w:rsidR="00942005" w:rsidRDefault="00942005" w:rsidP="0094200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8599635" w14:textId="77777777" w:rsidR="00942005" w:rsidRDefault="00942005" w:rsidP="0094200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FE461E6" w14:textId="77777777" w:rsidR="00942005" w:rsidRPr="00032931" w:rsidRDefault="00942005" w:rsidP="0094200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78C7BAA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Take a second conical flask containing 0.50 g of sodium hydrogen carbonate, NaHCO</w:t>
      </w:r>
      <w:r w:rsidRPr="00032931">
        <w:rPr>
          <w:rFonts w:cstheme="minorHAnsi"/>
          <w:sz w:val="24"/>
          <w:szCs w:val="24"/>
          <w:vertAlign w:val="subscript"/>
        </w:rPr>
        <w:t>3</w:t>
      </w:r>
      <w:r w:rsidRPr="00032931">
        <w:rPr>
          <w:rFonts w:cstheme="minorHAnsi"/>
          <w:sz w:val="24"/>
          <w:szCs w:val="24"/>
        </w:rPr>
        <w:t>.</w:t>
      </w:r>
    </w:p>
    <w:p w14:paraId="0370EAB3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Dilute vinegar by adding 5 mL of vinegar to a 50 mL measuring cylinder and making the solution up to 50 mL with water.</w:t>
      </w:r>
    </w:p>
    <w:p w14:paraId="1DE88283" w14:textId="77777777" w:rsidR="00753BAC" w:rsidRPr="00032931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 xml:space="preserve">Add the 50 mL of diluted vinegar to the conical flask and </w:t>
      </w:r>
      <w:r w:rsidRPr="00032931">
        <w:rPr>
          <w:rFonts w:cstheme="minorHAnsi"/>
          <w:sz w:val="24"/>
          <w:szCs w:val="24"/>
          <w:u w:val="single"/>
        </w:rPr>
        <w:t>immediately</w:t>
      </w:r>
      <w:r w:rsidRPr="00032931">
        <w:rPr>
          <w:rFonts w:cstheme="minorHAnsi"/>
          <w:sz w:val="24"/>
          <w:szCs w:val="24"/>
        </w:rPr>
        <w:t xml:space="preserve"> connect the rubber stopper/syringe apparatus and shown in the diagram.</w:t>
      </w:r>
    </w:p>
    <w:p w14:paraId="7BE398E1" w14:textId="77777777" w:rsidR="00753BAC" w:rsidRDefault="00753BAC" w:rsidP="00753BAC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Record you observations.</w:t>
      </w:r>
    </w:p>
    <w:p w14:paraId="656CDFE7" w14:textId="77777777" w:rsidR="00942005" w:rsidRPr="00032931" w:rsidRDefault="00942005" w:rsidP="00942005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CD69DFA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7077395D" w14:textId="77777777" w:rsidR="00942005" w:rsidRDefault="00942005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28E091CF" w14:textId="77777777" w:rsidR="00942005" w:rsidRDefault="00942005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4A4670C4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0B60DC62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t>Make a conclusion about the relationship between the number of mole of a gas and volume.</w:t>
      </w:r>
    </w:p>
    <w:p w14:paraId="1DF35287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1AB1BDFE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2FD26E8C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36E7D052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762F9CFF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1BA6E038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6BF4884D" w14:textId="77777777" w:rsidR="00753BAC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1F1DE883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</w:p>
    <w:p w14:paraId="596DAADA" w14:textId="77777777" w:rsidR="00753BAC" w:rsidRPr="00032931" w:rsidRDefault="00753BAC" w:rsidP="00753BAC">
      <w:pPr>
        <w:spacing w:after="0" w:line="240" w:lineRule="auto"/>
        <w:rPr>
          <w:rFonts w:cstheme="minorHAnsi"/>
          <w:sz w:val="24"/>
          <w:szCs w:val="24"/>
        </w:rPr>
      </w:pPr>
      <w:r w:rsidRPr="00032931">
        <w:rPr>
          <w:rFonts w:cstheme="minorHAnsi"/>
          <w:sz w:val="24"/>
          <w:szCs w:val="24"/>
        </w:rPr>
        <w:lastRenderedPageBreak/>
        <w:t>Draw a diagram to represent what is occurred at the particle level as the number of mole of CO</w:t>
      </w:r>
      <w:r w:rsidRPr="00032931">
        <w:rPr>
          <w:rFonts w:cstheme="minorHAnsi"/>
          <w:sz w:val="24"/>
          <w:szCs w:val="24"/>
          <w:vertAlign w:val="subscript"/>
        </w:rPr>
        <w:t>2</w:t>
      </w:r>
      <w:r w:rsidRPr="00032931">
        <w:rPr>
          <w:rFonts w:cstheme="minorHAnsi"/>
          <w:sz w:val="24"/>
          <w:szCs w:val="24"/>
        </w:rPr>
        <w:t xml:space="preserve"> increased.</w:t>
      </w:r>
    </w:p>
    <w:p w14:paraId="5F404F0D" w14:textId="77777777" w:rsidR="00753BAC" w:rsidRPr="00FA1721" w:rsidRDefault="00753BAC" w:rsidP="00753BAC">
      <w:pPr>
        <w:rPr>
          <w:sz w:val="28"/>
          <w:szCs w:val="28"/>
        </w:rPr>
      </w:pPr>
      <w:r w:rsidRPr="00FA1721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1105"/>
        <w:gridCol w:w="3954"/>
      </w:tblGrid>
      <w:tr w:rsidR="008840FF" w14:paraId="433CF087" w14:textId="77777777" w:rsidTr="001C50DB">
        <w:tc>
          <w:tcPr>
            <w:tcW w:w="3823" w:type="dxa"/>
          </w:tcPr>
          <w:p w14:paraId="4125881B" w14:textId="77777777" w:rsidR="00753BAC" w:rsidRDefault="005720F6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765B3408" wp14:editId="23E81B88">
                  <wp:extent cx="2381956" cy="2381956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165" cy="2395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14:paraId="57E33A3D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A1721">
              <w:rPr>
                <w:rFonts w:cstheme="minorHAnsi"/>
                <w:sz w:val="28"/>
                <w:szCs w:val="28"/>
              </w:rPr>
              <w:sym w:font="Wingdings" w:char="F0E0"/>
            </w:r>
          </w:p>
        </w:tc>
        <w:tc>
          <w:tcPr>
            <w:tcW w:w="4059" w:type="dxa"/>
          </w:tcPr>
          <w:p w14:paraId="433E2C79" w14:textId="77777777" w:rsidR="00753BAC" w:rsidRDefault="00753BAC" w:rsidP="001C50DB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840FF" w14:paraId="703C2C2F" w14:textId="77777777" w:rsidTr="001C50DB">
        <w:tc>
          <w:tcPr>
            <w:tcW w:w="3823" w:type="dxa"/>
          </w:tcPr>
          <w:p w14:paraId="13E44B54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382A98A7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Reaction with dilute acid</w:t>
            </w:r>
          </w:p>
        </w:tc>
        <w:tc>
          <w:tcPr>
            <w:tcW w:w="1134" w:type="dxa"/>
          </w:tcPr>
          <w:p w14:paraId="552F0EEA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059" w:type="dxa"/>
          </w:tcPr>
          <w:p w14:paraId="095C1575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CAFD2F1" w14:textId="77777777" w:rsidR="00753BAC" w:rsidRDefault="00753BAC" w:rsidP="001C50D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Reaction with concentrated acid</w:t>
            </w:r>
          </w:p>
        </w:tc>
      </w:tr>
    </w:tbl>
    <w:p w14:paraId="4F77EF99" w14:textId="77777777" w:rsidR="00753BAC" w:rsidRDefault="00753BAC" w:rsidP="00753BAC">
      <w:pPr>
        <w:rPr>
          <w:sz w:val="28"/>
          <w:szCs w:val="28"/>
        </w:rPr>
      </w:pPr>
    </w:p>
    <w:p w14:paraId="472FA968" w14:textId="77777777" w:rsidR="00753BAC" w:rsidRPr="00B70455" w:rsidRDefault="00753BAC" w:rsidP="00753BAC">
      <w:pPr>
        <w:rPr>
          <w:sz w:val="24"/>
          <w:szCs w:val="24"/>
        </w:rPr>
      </w:pPr>
    </w:p>
    <w:p w14:paraId="0A82D90B" w14:textId="77777777" w:rsidR="00753BAC" w:rsidRPr="00B70455" w:rsidRDefault="00753BAC" w:rsidP="00753BAC">
      <w:pPr>
        <w:rPr>
          <w:sz w:val="24"/>
          <w:szCs w:val="24"/>
        </w:rPr>
      </w:pPr>
      <w:r w:rsidRPr="00B70455">
        <w:rPr>
          <w:sz w:val="24"/>
          <w:szCs w:val="24"/>
        </w:rPr>
        <w:t>Additional notes.</w:t>
      </w:r>
    </w:p>
    <w:p w14:paraId="58CD41CD" w14:textId="77777777" w:rsidR="00753BAC" w:rsidRDefault="00753BAC"/>
    <w:sectPr w:rsidR="00753BAC" w:rsidSect="00BA732E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5086"/>
    <w:multiLevelType w:val="hybridMultilevel"/>
    <w:tmpl w:val="CA5EF2F2"/>
    <w:lvl w:ilvl="0" w:tplc="B85ADA7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BFE"/>
    <w:multiLevelType w:val="hybridMultilevel"/>
    <w:tmpl w:val="069E389C"/>
    <w:lvl w:ilvl="0" w:tplc="30FA63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C11D52"/>
    <w:multiLevelType w:val="multilevel"/>
    <w:tmpl w:val="EEDAC2D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FFC5E82"/>
    <w:multiLevelType w:val="hybridMultilevel"/>
    <w:tmpl w:val="C706A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6DA3"/>
    <w:multiLevelType w:val="hybridMultilevel"/>
    <w:tmpl w:val="6A2469B8"/>
    <w:lvl w:ilvl="0" w:tplc="336650E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B664B"/>
    <w:multiLevelType w:val="hybridMultilevel"/>
    <w:tmpl w:val="0C90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D08BB"/>
    <w:multiLevelType w:val="hybridMultilevel"/>
    <w:tmpl w:val="32FC7E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841F56"/>
    <w:multiLevelType w:val="hybridMultilevel"/>
    <w:tmpl w:val="D88E5F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944909"/>
    <w:multiLevelType w:val="multilevel"/>
    <w:tmpl w:val="420C2ED8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0B6673D"/>
    <w:multiLevelType w:val="hybridMultilevel"/>
    <w:tmpl w:val="9AECD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87D72"/>
    <w:multiLevelType w:val="hybridMultilevel"/>
    <w:tmpl w:val="49AEE516"/>
    <w:lvl w:ilvl="0" w:tplc="3976E1F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02C66"/>
    <w:multiLevelType w:val="hybridMultilevel"/>
    <w:tmpl w:val="DFEE2C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AF6FFB"/>
    <w:multiLevelType w:val="hybridMultilevel"/>
    <w:tmpl w:val="894209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4244C8"/>
    <w:multiLevelType w:val="hybridMultilevel"/>
    <w:tmpl w:val="BA84D4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9910D3"/>
    <w:multiLevelType w:val="hybridMultilevel"/>
    <w:tmpl w:val="494C65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ED7A59"/>
    <w:multiLevelType w:val="hybridMultilevel"/>
    <w:tmpl w:val="170A18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CC"/>
    <w:rsid w:val="00033D82"/>
    <w:rsid w:val="0005478F"/>
    <w:rsid w:val="00145793"/>
    <w:rsid w:val="00150485"/>
    <w:rsid w:val="001C7164"/>
    <w:rsid w:val="001E0BE7"/>
    <w:rsid w:val="00210FC9"/>
    <w:rsid w:val="0022123F"/>
    <w:rsid w:val="003A18FA"/>
    <w:rsid w:val="003C218C"/>
    <w:rsid w:val="004C44CC"/>
    <w:rsid w:val="004D49D4"/>
    <w:rsid w:val="005720F6"/>
    <w:rsid w:val="005E09F1"/>
    <w:rsid w:val="005E2FC5"/>
    <w:rsid w:val="00614B01"/>
    <w:rsid w:val="006332A3"/>
    <w:rsid w:val="006732AE"/>
    <w:rsid w:val="006C2665"/>
    <w:rsid w:val="00711CB1"/>
    <w:rsid w:val="00721565"/>
    <w:rsid w:val="00753BAC"/>
    <w:rsid w:val="007907D0"/>
    <w:rsid w:val="007A7210"/>
    <w:rsid w:val="00812B8D"/>
    <w:rsid w:val="0085101D"/>
    <w:rsid w:val="00862EF2"/>
    <w:rsid w:val="008840FF"/>
    <w:rsid w:val="008C2120"/>
    <w:rsid w:val="008F3D14"/>
    <w:rsid w:val="009046FD"/>
    <w:rsid w:val="00942005"/>
    <w:rsid w:val="0097383E"/>
    <w:rsid w:val="00986A53"/>
    <w:rsid w:val="009C56B8"/>
    <w:rsid w:val="009D5860"/>
    <w:rsid w:val="00B3291B"/>
    <w:rsid w:val="00B4358C"/>
    <w:rsid w:val="00BA732E"/>
    <w:rsid w:val="00CA31C4"/>
    <w:rsid w:val="00D85572"/>
    <w:rsid w:val="00DC68FC"/>
    <w:rsid w:val="00E27CEA"/>
    <w:rsid w:val="00E9709F"/>
    <w:rsid w:val="00ED26FA"/>
    <w:rsid w:val="00ED7245"/>
    <w:rsid w:val="00F17854"/>
    <w:rsid w:val="00F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8527"/>
  <w15:chartTrackingRefBased/>
  <w15:docId w15:val="{5A9B9027-DD57-4BDD-9ECE-1F280CD9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CC"/>
    <w:pPr>
      <w:ind w:left="720"/>
      <w:contextualSpacing/>
    </w:pPr>
  </w:style>
  <w:style w:type="table" w:styleId="TableGrid">
    <w:name w:val="Table Grid"/>
    <w:basedOn w:val="TableNormal"/>
    <w:uiPriority w:val="39"/>
    <w:rsid w:val="004C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898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Ivanhoe Girls' Grammar School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Putnam</dc:creator>
  <cp:keywords/>
  <dc:description/>
  <cp:lastModifiedBy>Mick Moylan</cp:lastModifiedBy>
  <cp:revision>2</cp:revision>
  <cp:lastPrinted>2020-02-09T22:40:00Z</cp:lastPrinted>
  <dcterms:created xsi:type="dcterms:W3CDTF">2020-02-13T04:45:00Z</dcterms:created>
  <dcterms:modified xsi:type="dcterms:W3CDTF">2020-02-13T04:45:00Z</dcterms:modified>
</cp:coreProperties>
</file>